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72" w:rsidRPr="00582F2A" w:rsidRDefault="00F509BB" w:rsidP="00461572">
      <w:pPr>
        <w:contextualSpacing/>
        <w:jc w:val="right"/>
        <w:rPr>
          <w:sz w:val="28"/>
          <w:lang w:val="kk-KZ"/>
        </w:rPr>
      </w:pPr>
      <w:r>
        <w:rPr>
          <w:sz w:val="28"/>
          <w:lang w:val="kk-KZ"/>
        </w:rPr>
        <w:t>«</w:t>
      </w:r>
      <w:r w:rsidR="00461572" w:rsidRPr="00582F2A">
        <w:rPr>
          <w:sz w:val="28"/>
          <w:lang w:val="kk-KZ"/>
        </w:rPr>
        <w:t>КЕЛІСІЛДІ»</w:t>
      </w:r>
    </w:p>
    <w:p w:rsidR="00461572" w:rsidRPr="00582F2A" w:rsidRDefault="00461572" w:rsidP="00461572">
      <w:pPr>
        <w:contextualSpacing/>
        <w:jc w:val="right"/>
        <w:rPr>
          <w:sz w:val="28"/>
          <w:lang w:val="kk-KZ"/>
        </w:rPr>
      </w:pPr>
      <w:r w:rsidRPr="00582F2A">
        <w:rPr>
          <w:sz w:val="28"/>
          <w:lang w:val="kk-KZ"/>
        </w:rPr>
        <w:t xml:space="preserve">Қостанай қаласы әкімдігі білім </w:t>
      </w:r>
    </w:p>
    <w:p w:rsidR="00461572" w:rsidRPr="00582F2A" w:rsidRDefault="00461572" w:rsidP="00461572">
      <w:pPr>
        <w:contextualSpacing/>
        <w:jc w:val="right"/>
        <w:rPr>
          <w:sz w:val="28"/>
          <w:lang w:val="kk-KZ"/>
        </w:rPr>
      </w:pPr>
      <w:r w:rsidRPr="00582F2A">
        <w:rPr>
          <w:sz w:val="28"/>
          <w:lang w:val="kk-KZ"/>
        </w:rPr>
        <w:t>басқармасының «Қостанай қаласы</w:t>
      </w:r>
    </w:p>
    <w:p w:rsidR="00461572" w:rsidRPr="00582F2A" w:rsidRDefault="00461572" w:rsidP="00461572">
      <w:pPr>
        <w:contextualSpacing/>
        <w:jc w:val="right"/>
        <w:rPr>
          <w:sz w:val="28"/>
          <w:lang w:val="kk-KZ"/>
        </w:rPr>
      </w:pPr>
      <w:r w:rsidRPr="00582F2A">
        <w:rPr>
          <w:sz w:val="28"/>
          <w:lang w:val="kk-KZ"/>
        </w:rPr>
        <w:t xml:space="preserve"> білім бөлімінің </w:t>
      </w:r>
      <w:r w:rsidR="00F509BB">
        <w:rPr>
          <w:sz w:val="28"/>
          <w:lang w:val="kk-KZ"/>
        </w:rPr>
        <w:t>С.Көбеев</w:t>
      </w:r>
      <w:r w:rsidRPr="00582F2A">
        <w:rPr>
          <w:sz w:val="28"/>
          <w:lang w:val="kk-KZ"/>
        </w:rPr>
        <w:t xml:space="preserve"> атындағы </w:t>
      </w:r>
    </w:p>
    <w:p w:rsidR="00461572" w:rsidRPr="00582F2A" w:rsidRDefault="00461572" w:rsidP="00461572">
      <w:pPr>
        <w:contextualSpacing/>
        <w:jc w:val="right"/>
        <w:rPr>
          <w:sz w:val="28"/>
          <w:lang w:val="kk-KZ"/>
        </w:rPr>
      </w:pPr>
      <w:r w:rsidRPr="00582F2A">
        <w:rPr>
          <w:sz w:val="28"/>
          <w:lang w:val="kk-KZ"/>
        </w:rPr>
        <w:t>жалпы білім беретін мектебі» КММ</w:t>
      </w:r>
    </w:p>
    <w:p w:rsidR="00461572" w:rsidRDefault="00461572" w:rsidP="00461572">
      <w:pPr>
        <w:contextualSpacing/>
        <w:jc w:val="right"/>
        <w:rPr>
          <w:sz w:val="28"/>
          <w:lang w:val="kk-KZ"/>
        </w:rPr>
      </w:pPr>
      <w:r w:rsidRPr="00582F2A">
        <w:rPr>
          <w:sz w:val="28"/>
          <w:lang w:val="kk-KZ"/>
        </w:rPr>
        <w:t xml:space="preserve"> директоры </w:t>
      </w:r>
      <w:r w:rsidRPr="00582F2A">
        <w:rPr>
          <w:sz w:val="28"/>
          <w:u w:val="single"/>
          <w:lang w:val="kk-KZ"/>
        </w:rPr>
        <w:t xml:space="preserve">             </w:t>
      </w:r>
      <w:r w:rsidRPr="00582F2A">
        <w:rPr>
          <w:sz w:val="28"/>
          <w:lang w:val="kk-KZ"/>
        </w:rPr>
        <w:t xml:space="preserve">  </w:t>
      </w:r>
      <w:r w:rsidR="00F509BB">
        <w:rPr>
          <w:sz w:val="28"/>
          <w:lang w:val="kk-KZ"/>
        </w:rPr>
        <w:t>М.М.Жақия</w:t>
      </w:r>
    </w:p>
    <w:p w:rsidR="00AE0C7B" w:rsidRPr="00C804E5" w:rsidRDefault="00AE0C7B" w:rsidP="00461572">
      <w:pPr>
        <w:rPr>
          <w:b/>
          <w:color w:val="000000" w:themeColor="text1"/>
          <w:sz w:val="28"/>
          <w:szCs w:val="28"/>
          <w:lang w:val="kk-KZ"/>
        </w:rPr>
      </w:pPr>
    </w:p>
    <w:p w:rsidR="00461572" w:rsidRPr="00B60635" w:rsidRDefault="00461572" w:rsidP="00413DF8">
      <w:pPr>
        <w:contextualSpacing/>
        <w:jc w:val="center"/>
        <w:rPr>
          <w:b/>
          <w:sz w:val="28"/>
          <w:szCs w:val="28"/>
          <w:lang w:val="kk-KZ"/>
        </w:rPr>
      </w:pPr>
      <w:r w:rsidRPr="00B60635">
        <w:rPr>
          <w:b/>
          <w:sz w:val="28"/>
          <w:szCs w:val="28"/>
          <w:lang w:val="kk-KZ"/>
        </w:rPr>
        <w:t xml:space="preserve">Қостанай қаласы әкімдігі білім басқармасының «Қостанай қаласы білім бөлімінің </w:t>
      </w:r>
      <w:r w:rsidR="00F509BB">
        <w:rPr>
          <w:b/>
          <w:sz w:val="28"/>
          <w:szCs w:val="28"/>
          <w:lang w:val="kk-KZ"/>
        </w:rPr>
        <w:t>С.Көбеев атындағы</w:t>
      </w:r>
      <w:r w:rsidR="0025230F">
        <w:rPr>
          <w:b/>
          <w:sz w:val="28"/>
          <w:szCs w:val="28"/>
          <w:lang w:val="kk-KZ"/>
        </w:rPr>
        <w:t xml:space="preserve"> </w:t>
      </w:r>
      <w:r w:rsidRPr="00B60635">
        <w:rPr>
          <w:b/>
          <w:sz w:val="28"/>
          <w:szCs w:val="28"/>
          <w:lang w:val="kk-KZ"/>
        </w:rPr>
        <w:t>жалпы білім беретін мектебі» КММ Сыбайлас жемқорлық тәуекелдерін</w:t>
      </w:r>
      <w:r w:rsidR="00794B9B">
        <w:rPr>
          <w:b/>
          <w:sz w:val="28"/>
          <w:szCs w:val="28"/>
          <w:lang w:val="kk-KZ"/>
        </w:rPr>
        <w:t>е</w:t>
      </w:r>
      <w:r w:rsidRPr="00B60635">
        <w:rPr>
          <w:b/>
          <w:sz w:val="28"/>
          <w:szCs w:val="28"/>
          <w:lang w:val="kk-KZ"/>
        </w:rPr>
        <w:t xml:space="preserve"> ішкі талдау нәтижелері </w:t>
      </w:r>
      <w:r w:rsidR="00F509BB">
        <w:rPr>
          <w:b/>
          <w:sz w:val="28"/>
          <w:szCs w:val="28"/>
          <w:lang w:val="kk-KZ"/>
        </w:rPr>
        <w:t>туралы 2025</w:t>
      </w:r>
      <w:r w:rsidR="00794B9B">
        <w:rPr>
          <w:b/>
          <w:sz w:val="28"/>
          <w:szCs w:val="28"/>
          <w:lang w:val="kk-KZ"/>
        </w:rPr>
        <w:t xml:space="preserve"> жылдың </w:t>
      </w:r>
      <w:r w:rsidR="00F509BB">
        <w:rPr>
          <w:b/>
          <w:sz w:val="28"/>
          <w:szCs w:val="28"/>
          <w:lang w:val="kk-KZ"/>
        </w:rPr>
        <w:t xml:space="preserve">10.05.2025-10.06.2025 жж. </w:t>
      </w:r>
      <w:r w:rsidR="00794B9B">
        <w:rPr>
          <w:b/>
          <w:sz w:val="28"/>
          <w:szCs w:val="28"/>
          <w:lang w:val="kk-KZ"/>
        </w:rPr>
        <w:t xml:space="preserve">бойынша сараптама қорытынды </w:t>
      </w:r>
      <w:r w:rsidRPr="00B60635">
        <w:rPr>
          <w:b/>
          <w:sz w:val="28"/>
          <w:szCs w:val="28"/>
          <w:lang w:val="kk-KZ"/>
        </w:rPr>
        <w:t>анықтамасы</w:t>
      </w:r>
    </w:p>
    <w:p w:rsidR="00461572" w:rsidRPr="00B60635" w:rsidRDefault="00461572" w:rsidP="00461572">
      <w:pPr>
        <w:contextualSpacing/>
        <w:jc w:val="center"/>
        <w:rPr>
          <w:b/>
          <w:sz w:val="28"/>
          <w:szCs w:val="28"/>
          <w:lang w:val="kk-KZ"/>
        </w:rPr>
      </w:pPr>
    </w:p>
    <w:p w:rsidR="00461572" w:rsidRPr="00B60635" w:rsidRDefault="00461572" w:rsidP="00461572">
      <w:pPr>
        <w:contextualSpacing/>
        <w:jc w:val="center"/>
        <w:rPr>
          <w:b/>
          <w:sz w:val="28"/>
          <w:szCs w:val="28"/>
          <w:lang w:val="kk-KZ"/>
        </w:rPr>
      </w:pPr>
    </w:p>
    <w:p w:rsidR="00461572" w:rsidRPr="00B60635" w:rsidRDefault="00461572" w:rsidP="00461572">
      <w:pPr>
        <w:contextualSpacing/>
        <w:jc w:val="center"/>
        <w:rPr>
          <w:b/>
          <w:sz w:val="28"/>
          <w:szCs w:val="28"/>
          <w:lang w:val="kk-KZ"/>
        </w:rPr>
      </w:pPr>
    </w:p>
    <w:p w:rsidR="00461572" w:rsidRPr="00B60635" w:rsidRDefault="00461572" w:rsidP="00461572">
      <w:pPr>
        <w:contextualSpacing/>
        <w:jc w:val="center"/>
        <w:rPr>
          <w:sz w:val="28"/>
          <w:szCs w:val="28"/>
          <w:lang w:val="kk-KZ"/>
        </w:rPr>
      </w:pPr>
      <w:r w:rsidRPr="00B60635">
        <w:rPr>
          <w:sz w:val="28"/>
          <w:szCs w:val="28"/>
          <w:lang w:val="kk-KZ"/>
        </w:rPr>
        <w:t xml:space="preserve">Қостанай қ.                                                        </w:t>
      </w:r>
      <w:r w:rsidR="00413DF8">
        <w:rPr>
          <w:sz w:val="28"/>
          <w:szCs w:val="28"/>
          <w:lang w:val="kk-KZ"/>
        </w:rPr>
        <w:t xml:space="preserve">   </w:t>
      </w:r>
      <w:r w:rsidR="009C30DD">
        <w:rPr>
          <w:sz w:val="28"/>
          <w:szCs w:val="28"/>
          <w:lang w:val="kk-KZ"/>
        </w:rPr>
        <w:t xml:space="preserve">                   </w:t>
      </w:r>
      <w:r w:rsidR="00F509BB">
        <w:rPr>
          <w:sz w:val="28"/>
          <w:szCs w:val="28"/>
          <w:lang w:val="kk-KZ"/>
        </w:rPr>
        <w:t>2025 ж. 27.05.2025</w:t>
      </w:r>
      <w:r w:rsidR="009C30DD">
        <w:rPr>
          <w:sz w:val="28"/>
          <w:szCs w:val="28"/>
          <w:lang w:val="kk-KZ"/>
        </w:rPr>
        <w:t>.</w:t>
      </w:r>
    </w:p>
    <w:p w:rsidR="00461572" w:rsidRDefault="00461572" w:rsidP="005C0E9B">
      <w:pPr>
        <w:pStyle w:val="a6"/>
        <w:jc w:val="both"/>
        <w:rPr>
          <w:rFonts w:ascii="Times New Roman" w:hAnsi="Times New Roman" w:cs="Times New Roman"/>
          <w:b/>
          <w:sz w:val="24"/>
          <w:szCs w:val="24"/>
          <w:lang w:val="kk-KZ"/>
        </w:rPr>
      </w:pPr>
    </w:p>
    <w:p w:rsidR="00461572" w:rsidRDefault="00461572" w:rsidP="005C0E9B">
      <w:pPr>
        <w:pStyle w:val="a6"/>
        <w:jc w:val="both"/>
        <w:rPr>
          <w:rFonts w:ascii="Times New Roman" w:hAnsi="Times New Roman" w:cs="Times New Roman"/>
          <w:b/>
          <w:sz w:val="24"/>
          <w:szCs w:val="24"/>
          <w:lang w:val="kk-KZ"/>
        </w:rPr>
      </w:pPr>
    </w:p>
    <w:p w:rsidR="00461572" w:rsidRDefault="00461572" w:rsidP="005C0E9B">
      <w:pPr>
        <w:pStyle w:val="a6"/>
        <w:jc w:val="both"/>
        <w:rPr>
          <w:rFonts w:ascii="Times New Roman" w:hAnsi="Times New Roman" w:cs="Times New Roman"/>
          <w:b/>
          <w:sz w:val="24"/>
          <w:szCs w:val="24"/>
          <w:lang w:val="kk-KZ"/>
        </w:rPr>
      </w:pPr>
    </w:p>
    <w:p w:rsidR="00DF17C7" w:rsidRPr="00413DF8" w:rsidRDefault="00DF17C7" w:rsidP="005C0E9B">
      <w:pPr>
        <w:pStyle w:val="a6"/>
        <w:jc w:val="both"/>
        <w:rPr>
          <w:rFonts w:ascii="Times New Roman" w:hAnsi="Times New Roman" w:cs="Times New Roman"/>
          <w:sz w:val="28"/>
          <w:szCs w:val="28"/>
          <w:lang w:val="kk-KZ"/>
        </w:rPr>
      </w:pPr>
      <w:r w:rsidRPr="00413DF8">
        <w:rPr>
          <w:rFonts w:ascii="Times New Roman" w:hAnsi="Times New Roman" w:cs="Times New Roman"/>
          <w:b/>
          <w:sz w:val="28"/>
          <w:szCs w:val="28"/>
          <w:lang w:val="kk-KZ"/>
        </w:rPr>
        <w:t>Мерзімі:</w:t>
      </w:r>
      <w:r w:rsidRPr="00413DF8">
        <w:rPr>
          <w:rFonts w:ascii="Times New Roman" w:hAnsi="Times New Roman" w:cs="Times New Roman"/>
          <w:sz w:val="28"/>
          <w:szCs w:val="28"/>
          <w:lang w:val="kk-KZ"/>
        </w:rPr>
        <w:t xml:space="preserve"> </w:t>
      </w:r>
      <w:r w:rsidR="00F509BB" w:rsidRPr="00F509BB">
        <w:rPr>
          <w:rFonts w:ascii="Times New Roman" w:hAnsi="Times New Roman" w:cs="Times New Roman"/>
          <w:sz w:val="28"/>
          <w:szCs w:val="28"/>
          <w:lang w:val="kk-KZ"/>
        </w:rPr>
        <w:t>10.05.2025-10.06.2025 жж.</w:t>
      </w:r>
    </w:p>
    <w:p w:rsidR="007D2D50" w:rsidRPr="00413DF8" w:rsidRDefault="00DF17C7" w:rsidP="005C0E9B">
      <w:pPr>
        <w:pStyle w:val="a6"/>
        <w:jc w:val="both"/>
        <w:rPr>
          <w:rFonts w:ascii="Times New Roman" w:eastAsia="Times New Roman" w:hAnsi="Times New Roman" w:cs="Times New Roman"/>
          <w:sz w:val="28"/>
          <w:szCs w:val="28"/>
          <w:lang w:val="kk-KZ" w:eastAsia="ru-RU"/>
        </w:rPr>
      </w:pPr>
      <w:r w:rsidRPr="00413DF8">
        <w:rPr>
          <w:rFonts w:ascii="Times New Roman" w:hAnsi="Times New Roman" w:cs="Times New Roman"/>
          <w:b/>
          <w:sz w:val="28"/>
          <w:szCs w:val="28"/>
          <w:lang w:val="kk-KZ"/>
        </w:rPr>
        <w:t>Мақсаты:</w:t>
      </w:r>
      <w:r w:rsidRPr="00413DF8">
        <w:rPr>
          <w:rFonts w:ascii="Times New Roman" w:hAnsi="Times New Roman" w:cs="Times New Roman"/>
          <w:sz w:val="28"/>
          <w:szCs w:val="28"/>
          <w:lang w:val="kk-KZ"/>
        </w:rPr>
        <w:t xml:space="preserve"> сыбайлас жемқорлық фактілеріне қарсы мәдениетті қалыптастыру.</w:t>
      </w:r>
      <w:r w:rsidR="007D2D50" w:rsidRPr="00413DF8">
        <w:rPr>
          <w:rFonts w:ascii="Times New Roman" w:hAnsi="Times New Roman" w:cs="Times New Roman"/>
          <w:sz w:val="28"/>
          <w:szCs w:val="28"/>
          <w:lang w:val="kk-KZ"/>
        </w:rPr>
        <w:t xml:space="preserve"> С</w:t>
      </w:r>
      <w:r w:rsidR="007D2D50" w:rsidRPr="00413DF8">
        <w:rPr>
          <w:rFonts w:ascii="Times New Roman" w:eastAsia="Times New Roman" w:hAnsi="Times New Roman" w:cs="Times New Roman"/>
          <w:sz w:val="28"/>
          <w:szCs w:val="28"/>
          <w:lang w:val="kk-KZ" w:eastAsia="ru-RU"/>
        </w:rPr>
        <w:t>ыбайлас жемқорлық тәуекелдерінің туындау жағдайлары мен себептерін анықтау.</w:t>
      </w:r>
    </w:p>
    <w:p w:rsidR="00DF17C7" w:rsidRPr="00413DF8" w:rsidRDefault="00DF17C7" w:rsidP="005C0E9B">
      <w:pPr>
        <w:pStyle w:val="a6"/>
        <w:jc w:val="both"/>
        <w:rPr>
          <w:rFonts w:ascii="Times New Roman" w:hAnsi="Times New Roman" w:cs="Times New Roman"/>
          <w:sz w:val="28"/>
          <w:szCs w:val="28"/>
          <w:lang w:val="kk-KZ"/>
        </w:rPr>
      </w:pPr>
    </w:p>
    <w:p w:rsidR="00DF17C7" w:rsidRPr="00413DF8" w:rsidRDefault="00DF17C7" w:rsidP="005C0E9B">
      <w:pPr>
        <w:pStyle w:val="a6"/>
        <w:jc w:val="both"/>
        <w:rPr>
          <w:rFonts w:ascii="Times New Roman" w:hAnsi="Times New Roman" w:cs="Times New Roman"/>
          <w:sz w:val="28"/>
          <w:szCs w:val="28"/>
          <w:lang w:val="kk-KZ"/>
        </w:rPr>
      </w:pPr>
      <w:r w:rsidRPr="00413DF8">
        <w:rPr>
          <w:rFonts w:ascii="Times New Roman" w:hAnsi="Times New Roman" w:cs="Times New Roman"/>
          <w:b/>
          <w:sz w:val="28"/>
          <w:szCs w:val="28"/>
          <w:lang w:val="kk-KZ"/>
        </w:rPr>
        <w:t xml:space="preserve">Тексеруші: </w:t>
      </w:r>
      <w:r w:rsidRPr="00413DF8">
        <w:rPr>
          <w:rFonts w:ascii="Times New Roman" w:hAnsi="Times New Roman" w:cs="Times New Roman"/>
          <w:sz w:val="28"/>
          <w:szCs w:val="28"/>
          <w:lang w:val="kk-KZ"/>
        </w:rPr>
        <w:t>сыбайлас жемқорлық тәуекелдеріне ішкі талдау жүргізу тобы.</w:t>
      </w:r>
    </w:p>
    <w:p w:rsidR="00DF17C7" w:rsidRPr="00413DF8" w:rsidRDefault="00DF17C7" w:rsidP="005C0E9B">
      <w:pPr>
        <w:pStyle w:val="a6"/>
        <w:jc w:val="both"/>
        <w:rPr>
          <w:rFonts w:ascii="Times New Roman" w:hAnsi="Times New Roman" w:cs="Times New Roman"/>
          <w:i/>
          <w:sz w:val="28"/>
          <w:szCs w:val="28"/>
          <w:lang w:val="kk-KZ"/>
        </w:rPr>
      </w:pP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xml:space="preserve">      Мемлекеттік органның қызметіндегі сыбайлас жемқорлық тәуекелд</w:t>
      </w:r>
      <w:r w:rsidR="00DF17C7" w:rsidRPr="00FC2B7F">
        <w:rPr>
          <w:rFonts w:ascii="Times New Roman" w:eastAsia="Times New Roman" w:hAnsi="Times New Roman" w:cs="Times New Roman"/>
          <w:sz w:val="28"/>
          <w:szCs w:val="28"/>
          <w:lang w:val="kk-KZ" w:eastAsia="ru-RU"/>
        </w:rPr>
        <w:t xml:space="preserve">еріне ішкі талдау жүргізу үшін </w:t>
      </w:r>
      <w:r w:rsidR="00DF17C7" w:rsidRPr="00FC2B7F">
        <w:rPr>
          <w:rFonts w:ascii="Times New Roman" w:hAnsi="Times New Roman" w:cs="Times New Roman"/>
          <w:sz w:val="28"/>
          <w:szCs w:val="28"/>
          <w:lang w:val="kk-KZ"/>
        </w:rPr>
        <w:t xml:space="preserve">«Қостанай қаласы білім бөлімінің </w:t>
      </w:r>
      <w:r w:rsidR="00F509BB">
        <w:rPr>
          <w:rFonts w:ascii="Times New Roman" w:hAnsi="Times New Roman" w:cs="Times New Roman"/>
          <w:sz w:val="28"/>
          <w:szCs w:val="28"/>
          <w:lang w:val="kk-KZ"/>
        </w:rPr>
        <w:t>С.Көбеев атындағы</w:t>
      </w:r>
      <w:r w:rsidR="00DF17C7" w:rsidRPr="00FC2B7F">
        <w:rPr>
          <w:rFonts w:ascii="Times New Roman" w:hAnsi="Times New Roman" w:cs="Times New Roman"/>
          <w:sz w:val="28"/>
          <w:szCs w:val="28"/>
          <w:lang w:val="kk-KZ"/>
        </w:rPr>
        <w:t xml:space="preserve"> жалпы білім беретін </w:t>
      </w:r>
      <w:r w:rsidRPr="00FC2B7F">
        <w:rPr>
          <w:rFonts w:ascii="Times New Roman" w:hAnsi="Times New Roman" w:cs="Times New Roman"/>
          <w:sz w:val="28"/>
          <w:szCs w:val="28"/>
          <w:lang w:val="kk-KZ"/>
        </w:rPr>
        <w:t xml:space="preserve">мектебі» </w:t>
      </w:r>
      <w:r w:rsidR="00DF17C7" w:rsidRPr="00FC2B7F">
        <w:rPr>
          <w:rFonts w:ascii="Times New Roman" w:hAnsi="Times New Roman" w:cs="Times New Roman"/>
          <w:sz w:val="28"/>
          <w:szCs w:val="28"/>
          <w:lang w:val="kk-KZ"/>
        </w:rPr>
        <w:t>К</w:t>
      </w:r>
      <w:r w:rsidRPr="00FC2B7F">
        <w:rPr>
          <w:rFonts w:ascii="Times New Roman" w:hAnsi="Times New Roman" w:cs="Times New Roman"/>
          <w:sz w:val="28"/>
          <w:szCs w:val="28"/>
          <w:lang w:val="kk-KZ"/>
        </w:rPr>
        <w:t xml:space="preserve">ММ </w:t>
      </w:r>
      <w:r w:rsidR="00AA1A15">
        <w:rPr>
          <w:rFonts w:ascii="Times New Roman" w:eastAsia="Times New Roman" w:hAnsi="Times New Roman" w:cs="Times New Roman"/>
          <w:sz w:val="28"/>
          <w:szCs w:val="28"/>
          <w:lang w:val="kk-KZ" w:eastAsia="ru-RU"/>
        </w:rPr>
        <w:t>10.05.2025  жылғы №264-н/қ</w:t>
      </w:r>
      <w:r w:rsidR="00413DF8" w:rsidRPr="00FC2B7F">
        <w:rPr>
          <w:rFonts w:ascii="Times New Roman" w:eastAsia="Times New Roman" w:hAnsi="Times New Roman" w:cs="Times New Roman"/>
          <w:sz w:val="28"/>
          <w:szCs w:val="28"/>
          <w:lang w:val="kk-KZ" w:eastAsia="ru-RU"/>
        </w:rPr>
        <w:t xml:space="preserve"> </w:t>
      </w:r>
      <w:r w:rsidRPr="00FC2B7F">
        <w:rPr>
          <w:rFonts w:ascii="Times New Roman" w:eastAsia="Times New Roman" w:hAnsi="Times New Roman" w:cs="Times New Roman"/>
          <w:sz w:val="28"/>
          <w:szCs w:val="28"/>
          <w:lang w:val="kk-KZ" w:eastAsia="ru-RU"/>
        </w:rPr>
        <w:t>бұйрығымен келесі құрамда жұмыс тобы құрылды:</w:t>
      </w:r>
    </w:p>
    <w:p w:rsidR="006B6A65" w:rsidRPr="006B6A65" w:rsidRDefault="00EE60EC" w:rsidP="006B6A65">
      <w:pPr>
        <w:ind w:left="360"/>
        <w:jc w:val="both"/>
        <w:rPr>
          <w:rFonts w:eastAsia="Times New Roman"/>
          <w:color w:val="000000" w:themeColor="text1"/>
          <w:sz w:val="28"/>
          <w:szCs w:val="28"/>
          <w:lang w:val="kk-KZ" w:eastAsia="en-US"/>
        </w:rPr>
      </w:pPr>
      <w:r>
        <w:rPr>
          <w:rFonts w:eastAsia="Times New Roman"/>
          <w:color w:val="000000" w:themeColor="text1"/>
          <w:sz w:val="28"/>
          <w:szCs w:val="28"/>
          <w:lang w:val="kk-KZ" w:eastAsia="en-US"/>
        </w:rPr>
        <w:t>Оспанова Ш.Ж.</w:t>
      </w:r>
      <w:r w:rsidR="006B6A65" w:rsidRPr="006B6A65">
        <w:rPr>
          <w:rFonts w:eastAsia="Times New Roman"/>
          <w:color w:val="000000" w:themeColor="text1"/>
          <w:sz w:val="28"/>
          <w:szCs w:val="28"/>
          <w:lang w:val="kk-KZ" w:eastAsia="en-US"/>
        </w:rPr>
        <w:t xml:space="preserve"> – комиссия төрайымы</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Биримжанова А.К. - төрайым орынбасары</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Карина А.А. – хатшы</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Осипова С.Е. – комиссия мүшесі</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Кудербекова А.– комиссия мүшесі</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Ахметбекова А.Ж. – комиссия мүшесі</w:t>
      </w:r>
    </w:p>
    <w:p w:rsidR="006B6A65" w:rsidRPr="006B6A65" w:rsidRDefault="006B6A65" w:rsidP="006B6A65">
      <w:pPr>
        <w:ind w:left="360"/>
        <w:jc w:val="both"/>
        <w:rPr>
          <w:rFonts w:eastAsia="Times New Roman"/>
          <w:color w:val="000000" w:themeColor="text1"/>
          <w:sz w:val="28"/>
          <w:szCs w:val="28"/>
          <w:lang w:val="kk-KZ" w:eastAsia="en-US"/>
        </w:rPr>
      </w:pPr>
      <w:r w:rsidRPr="006B6A65">
        <w:rPr>
          <w:rFonts w:eastAsia="Times New Roman"/>
          <w:color w:val="000000" w:themeColor="text1"/>
          <w:sz w:val="28"/>
          <w:szCs w:val="28"/>
          <w:lang w:val="kk-KZ" w:eastAsia="en-US"/>
        </w:rPr>
        <w:t xml:space="preserve">Сайпилова А.А.– комиссия мүшесі. </w:t>
      </w:r>
    </w:p>
    <w:p w:rsidR="007D2D50" w:rsidRPr="00FC2B7F" w:rsidRDefault="00413DF8"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xml:space="preserve">    Осы бұйрық нег</w:t>
      </w:r>
      <w:r w:rsidR="006B6A65">
        <w:rPr>
          <w:rFonts w:ascii="Times New Roman" w:eastAsia="Times New Roman" w:hAnsi="Times New Roman" w:cs="Times New Roman"/>
          <w:sz w:val="28"/>
          <w:szCs w:val="28"/>
          <w:lang w:val="kk-KZ" w:eastAsia="ru-RU"/>
        </w:rPr>
        <w:t>ізінде 2025</w:t>
      </w:r>
      <w:r w:rsidR="00794B9B">
        <w:rPr>
          <w:rFonts w:ascii="Times New Roman" w:eastAsia="Times New Roman" w:hAnsi="Times New Roman" w:cs="Times New Roman"/>
          <w:sz w:val="28"/>
          <w:szCs w:val="28"/>
          <w:lang w:val="kk-KZ" w:eastAsia="ru-RU"/>
        </w:rPr>
        <w:t xml:space="preserve"> жылдың </w:t>
      </w:r>
      <w:r w:rsidR="006B6A65">
        <w:rPr>
          <w:rFonts w:ascii="Times New Roman" w:eastAsia="Times New Roman" w:hAnsi="Times New Roman" w:cs="Times New Roman"/>
          <w:sz w:val="28"/>
          <w:szCs w:val="28"/>
          <w:lang w:val="kk-KZ" w:eastAsia="ru-RU"/>
        </w:rPr>
        <w:t>10 мамырынан 10 маусым</w:t>
      </w:r>
      <w:r w:rsidR="00794B9B">
        <w:rPr>
          <w:rFonts w:ascii="Times New Roman" w:eastAsia="Times New Roman" w:hAnsi="Times New Roman" w:cs="Times New Roman"/>
          <w:sz w:val="28"/>
          <w:szCs w:val="28"/>
          <w:lang w:val="kk-KZ" w:eastAsia="ru-RU"/>
        </w:rPr>
        <w:t xml:space="preserve"> </w:t>
      </w:r>
      <w:r w:rsidR="007D2D50" w:rsidRPr="00FC2B7F">
        <w:rPr>
          <w:rFonts w:ascii="Times New Roman" w:eastAsia="Times New Roman" w:hAnsi="Times New Roman" w:cs="Times New Roman"/>
          <w:sz w:val="28"/>
          <w:szCs w:val="28"/>
          <w:lang w:val="kk-KZ" w:eastAsia="ru-RU"/>
        </w:rPr>
        <w:t>аралығында сыбайлас жемқорлық тәуекелдеріне ішкі талдау жасалды.</w:t>
      </w:r>
    </w:p>
    <w:p w:rsidR="00EB0FDF" w:rsidRPr="00FC2B7F" w:rsidRDefault="007D2D50"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xml:space="preserve"> </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b/>
          <w:sz w:val="28"/>
          <w:szCs w:val="28"/>
          <w:lang w:val="kk-KZ" w:eastAsia="ru-RU"/>
        </w:rPr>
        <w:t>I. "Бөлімшенің қызметін қозғайтын нормативтік құқықтық және құқықтық актілердегі сыбайлас жемқорлық тәуекелдерін анықтау" бағыты бойынша:</w:t>
      </w:r>
      <w:r w:rsidRPr="00FC2B7F">
        <w:rPr>
          <w:rFonts w:ascii="Times New Roman" w:eastAsia="Times New Roman" w:hAnsi="Times New Roman" w:cs="Times New Roman"/>
          <w:sz w:val="28"/>
          <w:szCs w:val="28"/>
          <w:lang w:val="kk-KZ" w:eastAsia="ru-RU"/>
        </w:rPr>
        <w:t xml:space="preserve">     </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xml:space="preserve">       Қазақстан Республикасының 2015 жылғы 23 қарашадағы № 414-V ҚРЗ Еңбек кодексі, Қазақстан Республикасының "Білім туралы" Заңы, мектепке </w:t>
      </w:r>
      <w:r w:rsidRPr="00FC2B7F">
        <w:rPr>
          <w:rFonts w:ascii="Times New Roman" w:eastAsia="Times New Roman" w:hAnsi="Times New Roman" w:cs="Times New Roman"/>
          <w:sz w:val="28"/>
          <w:szCs w:val="28"/>
          <w:lang w:val="kk-KZ" w:eastAsia="ru-RU"/>
        </w:rPr>
        <w:lastRenderedPageBreak/>
        <w:t xml:space="preserve">дейінгі ұйымдар қызметінің үлгілік қағидалары, жалпы білім беру ұйымдары (бастауыш, негізгі орта және жалпы орта) қызметінің үлгілік қағидалары, бастауыш, негізгі орта, жалпы орта білім берудің жалпы білім беретін оқу бағдарламаларын іске асыратын білім беру ұйымдарына,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беру саласындағы өзге де азаматтық қызметшілерді аттестаттаудан өткізу қағидалары мен шарттарын бекіту туралы" Жүргізілген талдау нәтижелері бойынша әкімшілік-басқару персоналының өз қалауы бойынша шешімдер қабылдауына ықпал ететін, жеке тұлғалардың өз құқықтары мен заңды мүдделерін іске асыру кезінде кедергілер жасауға, нормативтік құқықтық актілерді өз бетінше түсіндіруге мүмкіндік туғызатын құқықтық олқылықтар жасауға ықпал ететін ережелер белгіленбеген. </w:t>
      </w:r>
    </w:p>
    <w:p w:rsidR="00EB0FDF" w:rsidRPr="00FC2B7F" w:rsidRDefault="00EB0FDF" w:rsidP="005C0E9B">
      <w:pPr>
        <w:pStyle w:val="a6"/>
        <w:jc w:val="both"/>
        <w:rPr>
          <w:rFonts w:ascii="Times New Roman" w:eastAsia="Times New Roman" w:hAnsi="Times New Roman" w:cs="Times New Roman"/>
          <w:b/>
          <w:sz w:val="28"/>
          <w:szCs w:val="28"/>
          <w:lang w:val="kk-KZ" w:eastAsia="ru-RU"/>
        </w:rPr>
      </w:pPr>
      <w:r w:rsidRPr="00FC2B7F">
        <w:rPr>
          <w:rFonts w:ascii="Times New Roman" w:eastAsia="Times New Roman" w:hAnsi="Times New Roman" w:cs="Times New Roman"/>
          <w:b/>
          <w:sz w:val="28"/>
          <w:szCs w:val="28"/>
          <w:lang w:val="kk-KZ" w:eastAsia="ru-RU"/>
        </w:rPr>
        <w:t>II. "Бөлімшенің ұйымдастырушылық-басқарушылық қызметінде сыбайлас жемқорлық тәуекелдерін анықтау"бағыты бойынша.</w:t>
      </w:r>
    </w:p>
    <w:p w:rsidR="005F4069" w:rsidRPr="00FC2B7F" w:rsidRDefault="005F4069" w:rsidP="005C0E9B">
      <w:pPr>
        <w:jc w:val="both"/>
        <w:rPr>
          <w:b/>
          <w:sz w:val="28"/>
          <w:szCs w:val="28"/>
          <w:lang w:val="kk-KZ"/>
        </w:rPr>
      </w:pPr>
      <w:r w:rsidRPr="00FC2B7F">
        <w:rPr>
          <w:b/>
          <w:sz w:val="28"/>
          <w:szCs w:val="28"/>
          <w:lang w:val="kk-KZ"/>
        </w:rPr>
        <w:t xml:space="preserve">       </w:t>
      </w:r>
    </w:p>
    <w:p w:rsidR="008E3A82" w:rsidRPr="00FC2B7F" w:rsidRDefault="008E3A82" w:rsidP="008E3A82">
      <w:pPr>
        <w:jc w:val="both"/>
        <w:rPr>
          <w:color w:val="000000" w:themeColor="text1"/>
          <w:sz w:val="28"/>
          <w:szCs w:val="28"/>
          <w:lang w:val="kk-KZ"/>
        </w:rPr>
      </w:pPr>
      <w:r w:rsidRPr="00FC2B7F">
        <w:rPr>
          <w:b/>
          <w:sz w:val="28"/>
          <w:szCs w:val="28"/>
          <w:lang w:val="kk-KZ"/>
        </w:rPr>
        <w:t>1.Персоналды басқару,</w:t>
      </w:r>
      <w:r w:rsidRPr="00FC2B7F">
        <w:rPr>
          <w:sz w:val="28"/>
          <w:szCs w:val="28"/>
          <w:lang w:val="kk-KZ"/>
        </w:rPr>
        <w:t xml:space="preserve"> </w:t>
      </w:r>
      <w:r w:rsidRPr="00FC2B7F">
        <w:rPr>
          <w:color w:val="000000" w:themeColor="text1"/>
          <w:sz w:val="28"/>
          <w:szCs w:val="28"/>
          <w:lang w:val="kk-KZ"/>
        </w:rPr>
        <w:t xml:space="preserve">оның ішінде кадрлардың ауысуы бойынша </w:t>
      </w:r>
      <w:r w:rsidR="003524C3">
        <w:rPr>
          <w:color w:val="000000" w:themeColor="text1"/>
          <w:sz w:val="28"/>
          <w:szCs w:val="28"/>
          <w:lang w:val="kk-KZ"/>
        </w:rPr>
        <w:t xml:space="preserve">2022 жылдың қаңтар, ақпан, наурыз айларында жаңадан жұмысқа 2 педагог орналасса. 1 педагогтың өмірден кетуіне байланысты жұмыс орны босатылған. Декреттік демалысқа 1 педагог кеткен. </w:t>
      </w:r>
      <w:r w:rsidRPr="00FC2B7F">
        <w:rPr>
          <w:color w:val="000000" w:themeColor="text1"/>
          <w:sz w:val="28"/>
          <w:szCs w:val="28"/>
          <w:lang w:val="kk-KZ"/>
        </w:rPr>
        <w:t>Бала күтіміне байланысты демалыста отырған мұғалімдер саны-</w:t>
      </w:r>
      <w:r w:rsidR="003524C3">
        <w:rPr>
          <w:color w:val="000000" w:themeColor="text1"/>
          <w:sz w:val="28"/>
          <w:szCs w:val="28"/>
          <w:lang w:val="kk-KZ"/>
        </w:rPr>
        <w:t>7</w:t>
      </w:r>
      <w:r w:rsidRPr="00FC2B7F">
        <w:rPr>
          <w:color w:val="000000" w:themeColor="text1"/>
          <w:sz w:val="28"/>
          <w:szCs w:val="28"/>
          <w:lang w:val="kk-KZ"/>
        </w:rPr>
        <w:t>.</w:t>
      </w:r>
    </w:p>
    <w:p w:rsidR="008E3A82" w:rsidRPr="00FC2B7F" w:rsidRDefault="008E3A82" w:rsidP="008E3A82">
      <w:pPr>
        <w:jc w:val="both"/>
        <w:rPr>
          <w:sz w:val="28"/>
          <w:szCs w:val="28"/>
          <w:lang w:val="kk-KZ"/>
        </w:rPr>
      </w:pPr>
      <w:r w:rsidRPr="00FC2B7F">
        <w:rPr>
          <w:sz w:val="28"/>
          <w:szCs w:val="28"/>
          <w:lang w:val="kk-KZ"/>
        </w:rPr>
        <w:t xml:space="preserve">      Техникалық қ</w:t>
      </w:r>
      <w:r w:rsidR="003524C3">
        <w:rPr>
          <w:sz w:val="28"/>
          <w:szCs w:val="28"/>
          <w:lang w:val="kk-KZ"/>
        </w:rPr>
        <w:t>ызметкерлердің жалпы саны 26</w:t>
      </w:r>
      <w:r w:rsidR="00585384" w:rsidRPr="00FC2B7F">
        <w:rPr>
          <w:sz w:val="28"/>
          <w:szCs w:val="28"/>
          <w:lang w:val="kk-KZ"/>
        </w:rPr>
        <w:t xml:space="preserve">, осы уақыт </w:t>
      </w:r>
      <w:r w:rsidR="007B2A2A" w:rsidRPr="00FC2B7F">
        <w:rPr>
          <w:sz w:val="28"/>
          <w:szCs w:val="28"/>
          <w:lang w:val="kk-KZ"/>
        </w:rPr>
        <w:t>ішінде жұмыстан к</w:t>
      </w:r>
      <w:r w:rsidR="003524C3">
        <w:rPr>
          <w:sz w:val="28"/>
          <w:szCs w:val="28"/>
          <w:lang w:val="kk-KZ"/>
        </w:rPr>
        <w:t>еткен техникалық қызметкерлер -4</w:t>
      </w:r>
      <w:r w:rsidR="007B2A2A" w:rsidRPr="00FC2B7F">
        <w:rPr>
          <w:sz w:val="28"/>
          <w:szCs w:val="28"/>
          <w:lang w:val="kk-KZ"/>
        </w:rPr>
        <w:t>.</w:t>
      </w:r>
      <w:r w:rsidR="003524C3">
        <w:rPr>
          <w:sz w:val="28"/>
          <w:szCs w:val="28"/>
          <w:lang w:val="kk-KZ"/>
        </w:rPr>
        <w:t xml:space="preserve"> Жұмысқа қабылданған қызметкерлер саны – 7.</w:t>
      </w:r>
      <w:r w:rsidR="007B2A2A" w:rsidRPr="00FC2B7F">
        <w:rPr>
          <w:sz w:val="28"/>
          <w:szCs w:val="28"/>
          <w:lang w:val="kk-KZ"/>
        </w:rPr>
        <w:t xml:space="preserve"> </w:t>
      </w:r>
      <w:r w:rsidRPr="00FC2B7F">
        <w:rPr>
          <w:sz w:val="28"/>
          <w:szCs w:val="28"/>
          <w:lang w:val="kk-KZ"/>
        </w:rPr>
        <w:t>Қызметкерлердің жұмысқа орналасуы, жұмыстан шығу өтініштерін тексерген кезде, мектеп директоры қызметкерлердің өз өтініштері бойынша бұйрықтарын шығарып отырғаны, еңбекақысы толық төленгені байқалады. Заңсыз әрекеттер жасалмаған. Мектепте жұмысқа орналасушылар мен жұмыс берушінің арасында тығыз қарым-қатынас орнаған. Жұмысқа орналасу үшін қалалық білім бөлімінің және  enbek.kz сайттарына қажетті вакансиялар қойылып, сол жерден өтініштерімен келіп отырған.</w:t>
      </w:r>
    </w:p>
    <w:p w:rsidR="008E3A82" w:rsidRPr="00FC2B7F" w:rsidRDefault="008E3A82" w:rsidP="008E3A82">
      <w:pPr>
        <w:jc w:val="both"/>
        <w:rPr>
          <w:sz w:val="28"/>
          <w:szCs w:val="28"/>
          <w:lang w:val="kk-KZ"/>
        </w:rPr>
      </w:pPr>
      <w:r w:rsidRPr="00FC2B7F">
        <w:rPr>
          <w:sz w:val="28"/>
          <w:szCs w:val="28"/>
          <w:lang w:val="kk-KZ"/>
        </w:rPr>
        <w:t xml:space="preserve">       Жалпы персоналды басқару, жұмысқа қабылдау,жұмыстан шығару бойынша өрескел заң бұзушылық, яғни сыбайлас жемқорлыққа апаратын фактілер  байқалмады.</w:t>
      </w:r>
    </w:p>
    <w:p w:rsidR="008E3A82" w:rsidRPr="00FC2B7F" w:rsidRDefault="008E3A82" w:rsidP="008E3A82">
      <w:pPr>
        <w:jc w:val="both"/>
        <w:rPr>
          <w:sz w:val="28"/>
          <w:szCs w:val="28"/>
          <w:lang w:val="kk-KZ"/>
        </w:rPr>
      </w:pPr>
      <w:r w:rsidRPr="00FC2B7F">
        <w:rPr>
          <w:sz w:val="28"/>
          <w:szCs w:val="28"/>
          <w:lang w:val="kk-KZ"/>
        </w:rPr>
        <w:t xml:space="preserve">      Нормативтік-құқықтық актілер  заңға сәйкес жүргізіліп отырады.</w:t>
      </w:r>
    </w:p>
    <w:p w:rsidR="003524C3" w:rsidRDefault="008E3A82" w:rsidP="008E3A82">
      <w:pPr>
        <w:pStyle w:val="a6"/>
        <w:jc w:val="both"/>
        <w:rPr>
          <w:rFonts w:ascii="Times New Roman" w:eastAsia="Times New Roman" w:hAnsi="Times New Roman" w:cs="Times New Roman"/>
          <w:color w:val="000000" w:themeColor="text1"/>
          <w:sz w:val="28"/>
          <w:szCs w:val="28"/>
          <w:lang w:val="kk-KZ" w:eastAsia="ru-RU"/>
        </w:rPr>
      </w:pPr>
      <w:r w:rsidRPr="00FC2B7F">
        <w:rPr>
          <w:rFonts w:ascii="Times New Roman" w:hAnsi="Times New Roman" w:cs="Times New Roman"/>
          <w:sz w:val="28"/>
          <w:szCs w:val="28"/>
          <w:lang w:val="kk-KZ"/>
        </w:rPr>
        <w:t xml:space="preserve">     Мектеп қызметкерлері арасында  кикілжің тудыратын сұрақтар туындамаған, мектеп әкімшілігіне ешқандай шағымдары жоқ. Қалалық білім бөліміне, қала әкімдігіне, министрлікке қызметкерлер атынан ешқандай шағым түспеген.</w:t>
      </w:r>
      <w:r w:rsidR="00191880" w:rsidRPr="00FC2B7F">
        <w:rPr>
          <w:rFonts w:ascii="Times New Roman" w:hAnsi="Times New Roman" w:cs="Times New Roman"/>
          <w:sz w:val="28"/>
          <w:szCs w:val="28"/>
          <w:lang w:val="kk-KZ"/>
        </w:rPr>
        <w:t xml:space="preserve"> Тексеріс аралықтарында </w:t>
      </w:r>
      <w:r w:rsidR="007B2A2A" w:rsidRPr="00FC2B7F">
        <w:rPr>
          <w:rFonts w:ascii="Times New Roman" w:eastAsia="Times New Roman" w:hAnsi="Times New Roman" w:cs="Times New Roman"/>
          <w:sz w:val="28"/>
          <w:szCs w:val="28"/>
          <w:lang w:val="kk-KZ" w:eastAsia="ru-RU"/>
        </w:rPr>
        <w:t xml:space="preserve">ҚР Еңбек кодексінің бабтарына сай </w:t>
      </w:r>
      <w:r w:rsidRPr="00FC2B7F">
        <w:rPr>
          <w:rFonts w:ascii="Times New Roman" w:eastAsia="Times New Roman" w:hAnsi="Times New Roman" w:cs="Times New Roman"/>
          <w:sz w:val="28"/>
          <w:szCs w:val="28"/>
          <w:lang w:val="kk-KZ" w:eastAsia="ru-RU"/>
        </w:rPr>
        <w:t xml:space="preserve">тәртіптік жауапкершілікке </w:t>
      </w:r>
      <w:r w:rsidR="003524C3">
        <w:rPr>
          <w:rFonts w:ascii="Times New Roman" w:eastAsia="Times New Roman" w:hAnsi="Times New Roman" w:cs="Times New Roman"/>
          <w:sz w:val="28"/>
          <w:szCs w:val="28"/>
          <w:lang w:val="kk-KZ" w:eastAsia="ru-RU"/>
        </w:rPr>
        <w:t>3 қызметкер тартылған.</w:t>
      </w:r>
      <w:r w:rsidRPr="00FC2B7F">
        <w:rPr>
          <w:rFonts w:ascii="Times New Roman" w:eastAsia="Times New Roman" w:hAnsi="Times New Roman" w:cs="Times New Roman"/>
          <w:color w:val="000000" w:themeColor="text1"/>
          <w:sz w:val="28"/>
          <w:szCs w:val="28"/>
          <w:lang w:val="kk-KZ" w:eastAsia="ru-RU"/>
        </w:rPr>
        <w:t xml:space="preserve">      </w:t>
      </w:r>
    </w:p>
    <w:p w:rsidR="008E3A82" w:rsidRPr="00FC2B7F" w:rsidRDefault="008E3A82" w:rsidP="008E3A82">
      <w:pPr>
        <w:pStyle w:val="a6"/>
        <w:jc w:val="both"/>
        <w:rPr>
          <w:rFonts w:ascii="Times New Roman" w:eastAsia="Times New Roman" w:hAnsi="Times New Roman" w:cs="Times New Roman"/>
          <w:color w:val="000000" w:themeColor="text1"/>
          <w:sz w:val="28"/>
          <w:szCs w:val="28"/>
          <w:lang w:val="kk-KZ" w:eastAsia="ru-RU"/>
        </w:rPr>
      </w:pPr>
      <w:r w:rsidRPr="00FC2B7F">
        <w:rPr>
          <w:rFonts w:ascii="Times New Roman" w:eastAsia="Times New Roman" w:hAnsi="Times New Roman" w:cs="Times New Roman"/>
          <w:color w:val="000000" w:themeColor="text1"/>
          <w:sz w:val="28"/>
          <w:szCs w:val="28"/>
          <w:lang w:val="kk-KZ" w:eastAsia="ru-RU"/>
        </w:rPr>
        <w:lastRenderedPageBreak/>
        <w:t>"Бөлімшенің ұйымдастырушылық-басқарушылық қызметінде сыбайлас жемқорлық тәуекелдерін анықтау" бағыты бойынша мүдделер қақтығысының болу фактілері анықталған жоқ. Педагогтердің мерзімі бойынша аттестациядан өтуі нормаға сәйкес.</w:t>
      </w:r>
    </w:p>
    <w:p w:rsidR="008E3A82" w:rsidRPr="00FC2B7F" w:rsidRDefault="008E3A82" w:rsidP="008E3A82">
      <w:pPr>
        <w:pStyle w:val="a6"/>
        <w:jc w:val="both"/>
        <w:rPr>
          <w:rFonts w:ascii="Times New Roman" w:eastAsia="Times New Roman" w:hAnsi="Times New Roman" w:cs="Times New Roman"/>
          <w:color w:val="000000" w:themeColor="text1"/>
          <w:sz w:val="28"/>
          <w:szCs w:val="28"/>
          <w:lang w:val="kk-KZ" w:eastAsia="ru-RU"/>
        </w:rPr>
      </w:pPr>
      <w:r w:rsidRPr="00FC2B7F">
        <w:rPr>
          <w:rFonts w:ascii="Times New Roman" w:eastAsia="Times New Roman" w:hAnsi="Times New Roman" w:cs="Times New Roman"/>
          <w:color w:val="000000" w:themeColor="text1"/>
          <w:sz w:val="28"/>
          <w:szCs w:val="28"/>
          <w:lang w:val="kk-KZ" w:eastAsia="ru-RU"/>
        </w:rPr>
        <w:t>Ұжым тұрақты жұмыс істейді, кадрлардың тұрақтамауы шамалы, сондай-ақ қабылданған сыбайлас жемқорлыққа қарсы шектеулер мен тыйымдардың бұзушылықтары анықталған жоқ.</w:t>
      </w:r>
    </w:p>
    <w:p w:rsidR="008E3A82" w:rsidRPr="00FC2B7F" w:rsidRDefault="008E3A82" w:rsidP="008E3A82">
      <w:pPr>
        <w:jc w:val="both"/>
        <w:rPr>
          <w:color w:val="000000" w:themeColor="text1"/>
          <w:sz w:val="28"/>
          <w:szCs w:val="28"/>
          <w:lang w:val="kk-KZ"/>
        </w:rPr>
      </w:pPr>
      <w:r w:rsidRPr="00FC2B7F">
        <w:rPr>
          <w:color w:val="000000" w:themeColor="text1"/>
          <w:sz w:val="28"/>
          <w:szCs w:val="28"/>
          <w:lang w:val="kk-KZ"/>
        </w:rPr>
        <w:t xml:space="preserve">      Биылғы оқу жылында аттестациядан өтетін мұғалімдердің құжаттары тексеріске түсті.</w:t>
      </w:r>
    </w:p>
    <w:p w:rsidR="008E3A82" w:rsidRPr="00FC2B7F" w:rsidRDefault="008E3A82" w:rsidP="008E3A82">
      <w:pPr>
        <w:jc w:val="both"/>
        <w:rPr>
          <w:color w:val="000000" w:themeColor="text1"/>
          <w:sz w:val="28"/>
          <w:szCs w:val="28"/>
          <w:lang w:val="kk-KZ"/>
        </w:rPr>
      </w:pPr>
      <w:r w:rsidRPr="00FC2B7F">
        <w:rPr>
          <w:color w:val="000000" w:themeColor="text1"/>
          <w:sz w:val="28"/>
          <w:szCs w:val="28"/>
          <w:lang w:val="kk-KZ"/>
        </w:rPr>
        <w:t xml:space="preserve">      Педагогикалық біліктілік санаттарын беру (растау) қағидалары  «Педагог мәртебесі» туралы ҚР-ның Заңының 14-бабына сәйкес  әзірленген. Ос</w:t>
      </w:r>
      <w:r w:rsidR="006B6A65">
        <w:rPr>
          <w:color w:val="000000" w:themeColor="text1"/>
          <w:sz w:val="28"/>
          <w:szCs w:val="28"/>
          <w:lang w:val="kk-KZ"/>
        </w:rPr>
        <w:t>ыған орай 2024-2025</w:t>
      </w:r>
      <w:r w:rsidRPr="00FC2B7F">
        <w:rPr>
          <w:color w:val="000000" w:themeColor="text1"/>
          <w:sz w:val="28"/>
          <w:szCs w:val="28"/>
          <w:lang w:val="kk-KZ"/>
        </w:rPr>
        <w:t xml:space="preserve"> оқу жылында аттестациядан өтетін мұғалімдер тізімі мен өту мерзімі педагогикалық кеңесте бекітілген.</w:t>
      </w:r>
    </w:p>
    <w:p w:rsidR="00EB0FDF" w:rsidRPr="00FC2B7F" w:rsidRDefault="00EB0FDF" w:rsidP="008E3A82">
      <w:pPr>
        <w:pStyle w:val="a6"/>
        <w:jc w:val="both"/>
        <w:rPr>
          <w:rFonts w:ascii="Times New Roman" w:eastAsia="Times New Roman" w:hAnsi="Times New Roman" w:cs="Times New Roman"/>
          <w:b/>
          <w:sz w:val="28"/>
          <w:szCs w:val="28"/>
          <w:lang w:val="kk-KZ" w:eastAsia="ru-RU"/>
        </w:rPr>
      </w:pPr>
      <w:r w:rsidRPr="00FC2B7F">
        <w:rPr>
          <w:rFonts w:ascii="Times New Roman" w:eastAsia="Times New Roman" w:hAnsi="Times New Roman" w:cs="Times New Roman"/>
          <w:b/>
          <w:sz w:val="28"/>
          <w:szCs w:val="28"/>
          <w:lang w:val="kk-KZ" w:eastAsia="ru-RU"/>
        </w:rPr>
        <w:t>2. Мүдделер қақтығысы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Педагог қызметкерлер мүдделерінің қайшылықтары бойынша</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Мұғалім өз міндеттерін орындау барысында болуы мүмкін мүдделер қақтығысы жағдайлары мыналар болуы мүмкін:</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мұғалім өзі оқытатын оқушылармен репетиторлық қызметті жүзеге асырады;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мұғалім сынып, мектеп қажеттіліктеріне ақша жинайды;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мұғалім өз білім алушыларының қатысуымен өтетін конкурстық іс-шаралардың, олимпиадалардың қазылар алқасына қатысады;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мұғалім мектепте белгіленген тыйымдарды бұзады.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Жүргізілген талдау нәтижелері бойынша мүдделер қақтығысы анықталған жоқ, педагог қызметкерлердің қызметінде бұзушылықтар анықталған жоқ.</w:t>
      </w:r>
      <w:r w:rsidR="000F3147" w:rsidRPr="00FC2B7F">
        <w:rPr>
          <w:rFonts w:ascii="Times New Roman" w:eastAsia="Times New Roman" w:hAnsi="Times New Roman" w:cs="Times New Roman"/>
          <w:sz w:val="28"/>
          <w:szCs w:val="28"/>
          <w:lang w:val="kk-KZ" w:eastAsia="ru-RU"/>
        </w:rPr>
        <w:t xml:space="preserve"> Мүдделік қақтығыстарды анықтау мақсатында сауалнама алу жұмыстары жылына екі мәрте өткізіледі.</w:t>
      </w:r>
      <w:r w:rsidR="004D74EC" w:rsidRPr="00FC2B7F">
        <w:rPr>
          <w:rFonts w:ascii="Times New Roman" w:eastAsia="Times New Roman" w:hAnsi="Times New Roman" w:cs="Times New Roman"/>
          <w:sz w:val="28"/>
          <w:szCs w:val="28"/>
          <w:lang w:val="kk-KZ" w:eastAsia="ru-RU"/>
        </w:rPr>
        <w:t xml:space="preserve"> </w:t>
      </w:r>
    </w:p>
    <w:p w:rsidR="00EB0FDF" w:rsidRPr="00FC2B7F" w:rsidRDefault="00EB0FDF" w:rsidP="005C0E9B">
      <w:pPr>
        <w:pStyle w:val="a6"/>
        <w:jc w:val="both"/>
        <w:rPr>
          <w:rFonts w:ascii="Times New Roman" w:eastAsia="Times New Roman" w:hAnsi="Times New Roman" w:cs="Times New Roman"/>
          <w:b/>
          <w:sz w:val="28"/>
          <w:szCs w:val="28"/>
          <w:lang w:val="kk-KZ" w:eastAsia="ru-RU"/>
        </w:rPr>
      </w:pPr>
      <w:r w:rsidRPr="00FC2B7F">
        <w:rPr>
          <w:rFonts w:ascii="Times New Roman" w:eastAsia="Times New Roman" w:hAnsi="Times New Roman" w:cs="Times New Roman"/>
          <w:b/>
          <w:sz w:val="28"/>
          <w:szCs w:val="28"/>
          <w:lang w:val="kk-KZ" w:eastAsia="ru-RU"/>
        </w:rPr>
        <w:t>3. Мемлекеттік қызмет көрсету кезінде сыбайлас жемқорлық тәуекелдерін анықтау бойынша талдау.</w:t>
      </w:r>
    </w:p>
    <w:p w:rsidR="000A34A0" w:rsidRDefault="006B6A65" w:rsidP="005C0E9B">
      <w:pPr>
        <w:pStyle w:val="a6"/>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2025</w:t>
      </w:r>
      <w:r w:rsidR="00150F13">
        <w:rPr>
          <w:rFonts w:ascii="Times New Roman" w:eastAsia="Times New Roman" w:hAnsi="Times New Roman" w:cs="Times New Roman"/>
          <w:sz w:val="28"/>
          <w:szCs w:val="28"/>
          <w:lang w:val="kk-KZ" w:eastAsia="ru-RU"/>
        </w:rPr>
        <w:t xml:space="preserve"> жылдың </w:t>
      </w:r>
      <w:r>
        <w:rPr>
          <w:rFonts w:ascii="Times New Roman" w:eastAsia="Times New Roman" w:hAnsi="Times New Roman" w:cs="Times New Roman"/>
          <w:sz w:val="28"/>
          <w:szCs w:val="28"/>
          <w:lang w:val="kk-KZ" w:eastAsia="ru-RU"/>
        </w:rPr>
        <w:t>мамыр</w:t>
      </w:r>
      <w:r w:rsidR="00150F13">
        <w:rPr>
          <w:rFonts w:ascii="Times New Roman" w:eastAsia="Times New Roman" w:hAnsi="Times New Roman" w:cs="Times New Roman"/>
          <w:sz w:val="28"/>
          <w:szCs w:val="28"/>
          <w:lang w:val="kk-KZ" w:eastAsia="ru-RU"/>
        </w:rPr>
        <w:t xml:space="preserve"> мен </w:t>
      </w:r>
      <w:r>
        <w:rPr>
          <w:rFonts w:ascii="Times New Roman" w:eastAsia="Times New Roman" w:hAnsi="Times New Roman" w:cs="Times New Roman"/>
          <w:sz w:val="28"/>
          <w:szCs w:val="28"/>
          <w:lang w:val="kk-KZ" w:eastAsia="ru-RU"/>
        </w:rPr>
        <w:t>маусым</w:t>
      </w:r>
      <w:r w:rsidR="00150F13">
        <w:rPr>
          <w:rFonts w:ascii="Times New Roman" w:eastAsia="Times New Roman" w:hAnsi="Times New Roman" w:cs="Times New Roman"/>
          <w:sz w:val="28"/>
          <w:szCs w:val="28"/>
          <w:lang w:val="kk-KZ" w:eastAsia="ru-RU"/>
        </w:rPr>
        <w:t xml:space="preserve"> </w:t>
      </w:r>
      <w:r w:rsidR="000A34A0" w:rsidRPr="00FC2B7F">
        <w:rPr>
          <w:rFonts w:ascii="Times New Roman" w:eastAsia="Times New Roman" w:hAnsi="Times New Roman" w:cs="Times New Roman"/>
          <w:sz w:val="28"/>
          <w:szCs w:val="28"/>
          <w:lang w:val="kk-KZ" w:eastAsia="ru-RU"/>
        </w:rPr>
        <w:t xml:space="preserve">аралығында </w:t>
      </w:r>
      <w:r w:rsidR="00EB0FDF" w:rsidRPr="00FC2B7F">
        <w:rPr>
          <w:rFonts w:ascii="Times New Roman" w:eastAsia="Times New Roman" w:hAnsi="Times New Roman" w:cs="Times New Roman"/>
          <w:sz w:val="28"/>
          <w:szCs w:val="28"/>
          <w:lang w:val="kk-KZ" w:eastAsia="ru-RU"/>
        </w:rPr>
        <w:t xml:space="preserve"> </w:t>
      </w:r>
      <w:r w:rsidR="00BC2463" w:rsidRPr="00FC2B7F">
        <w:rPr>
          <w:rFonts w:ascii="Times New Roman" w:hAnsi="Times New Roman" w:cs="Times New Roman"/>
          <w:sz w:val="28"/>
          <w:szCs w:val="28"/>
          <w:lang w:val="kk-KZ"/>
        </w:rPr>
        <w:t xml:space="preserve">«Қостанай қаласы білім бөлімінің </w:t>
      </w:r>
      <w:r>
        <w:rPr>
          <w:rFonts w:ascii="Times New Roman" w:hAnsi="Times New Roman" w:cs="Times New Roman"/>
          <w:sz w:val="28"/>
          <w:szCs w:val="28"/>
          <w:lang w:val="kk-KZ"/>
        </w:rPr>
        <w:t xml:space="preserve">С.Көбеев атындағы </w:t>
      </w:r>
      <w:r w:rsidR="00BC2463" w:rsidRPr="00FC2B7F">
        <w:rPr>
          <w:rFonts w:ascii="Times New Roman" w:hAnsi="Times New Roman" w:cs="Times New Roman"/>
          <w:sz w:val="28"/>
          <w:szCs w:val="28"/>
          <w:lang w:val="kk-KZ"/>
        </w:rPr>
        <w:t>жалпы білім беретін мектебі» К</w:t>
      </w:r>
      <w:r w:rsidR="00986D9C" w:rsidRPr="00FC2B7F">
        <w:rPr>
          <w:rFonts w:ascii="Times New Roman" w:hAnsi="Times New Roman" w:cs="Times New Roman"/>
          <w:sz w:val="28"/>
          <w:szCs w:val="28"/>
          <w:lang w:val="kk-KZ"/>
        </w:rPr>
        <w:t xml:space="preserve">ММ </w:t>
      </w:r>
      <w:r w:rsidR="0013025F">
        <w:rPr>
          <w:rFonts w:ascii="Times New Roman" w:hAnsi="Times New Roman" w:cs="Times New Roman"/>
          <w:sz w:val="28"/>
          <w:szCs w:val="28"/>
          <w:lang w:val="kk-KZ"/>
        </w:rPr>
        <w:t xml:space="preserve">4 тоқсанда </w:t>
      </w:r>
      <w:r w:rsidR="0013025F" w:rsidRPr="0013025F">
        <w:rPr>
          <w:rFonts w:ascii="Times New Roman" w:hAnsi="Times New Roman" w:cs="Times New Roman"/>
          <w:sz w:val="28"/>
          <w:szCs w:val="28"/>
          <w:lang w:val="kk-KZ"/>
        </w:rPr>
        <w:t xml:space="preserve">11 </w:t>
      </w:r>
      <w:r w:rsidR="000A34A0" w:rsidRPr="0013025F">
        <w:rPr>
          <w:rFonts w:ascii="Times New Roman" w:hAnsi="Times New Roman" w:cs="Times New Roman"/>
          <w:sz w:val="28"/>
          <w:szCs w:val="28"/>
          <w:lang w:val="kk-KZ"/>
        </w:rPr>
        <w:t>Мемлекеттік қызмет көрсетілді. «Білім беру туралы құж</w:t>
      </w:r>
      <w:r w:rsidR="00150F13" w:rsidRPr="0013025F">
        <w:rPr>
          <w:rFonts w:ascii="Times New Roman" w:hAnsi="Times New Roman" w:cs="Times New Roman"/>
          <w:sz w:val="28"/>
          <w:szCs w:val="28"/>
          <w:lang w:val="kk-KZ"/>
        </w:rPr>
        <w:t>аттардың телнұсқаларын беру» - 0</w:t>
      </w:r>
      <w:r w:rsidR="0013025F">
        <w:rPr>
          <w:rFonts w:ascii="Times New Roman" w:hAnsi="Times New Roman" w:cs="Times New Roman"/>
          <w:sz w:val="28"/>
          <w:szCs w:val="28"/>
          <w:lang w:val="kk-KZ"/>
        </w:rPr>
        <w:t xml:space="preserve"> мемлекеттік қызмет </w:t>
      </w:r>
      <w:bookmarkStart w:id="0" w:name="_GoBack"/>
      <w:bookmarkEnd w:id="0"/>
      <w:r w:rsidR="000A34A0" w:rsidRPr="0013025F">
        <w:rPr>
          <w:rFonts w:ascii="Times New Roman" w:hAnsi="Times New Roman" w:cs="Times New Roman"/>
          <w:sz w:val="28"/>
          <w:szCs w:val="28"/>
          <w:lang w:val="kk-KZ"/>
        </w:rPr>
        <w:t>көрсетілді.</w:t>
      </w:r>
      <w:r w:rsidR="000A34A0" w:rsidRPr="00FC2B7F">
        <w:rPr>
          <w:rFonts w:ascii="Times New Roman" w:hAnsi="Times New Roman" w:cs="Times New Roman"/>
          <w:sz w:val="28"/>
          <w:szCs w:val="28"/>
          <w:lang w:val="kk-KZ"/>
        </w:rPr>
        <w:t xml:space="preserve"> Мемлекеттік қызметті алудан бас тарту, қызметкерлердің сапасына немесе қызмет көрсету мерзіміне қатысты келіп түскен шағымдар жоқ.</w:t>
      </w:r>
    </w:p>
    <w:p w:rsidR="00A01284" w:rsidRPr="00FC2B7F" w:rsidRDefault="006B6A65" w:rsidP="005C0E9B">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2025</w:t>
      </w:r>
      <w:r w:rsidR="00A01284">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4</w:t>
      </w:r>
      <w:r w:rsidR="00A01284">
        <w:rPr>
          <w:rFonts w:ascii="Times New Roman" w:hAnsi="Times New Roman" w:cs="Times New Roman"/>
          <w:sz w:val="28"/>
          <w:szCs w:val="28"/>
          <w:lang w:val="kk-KZ"/>
        </w:rPr>
        <w:t xml:space="preserve"> тоқсаны бойынша әлеуметтік санаттағы </w:t>
      </w:r>
      <w:r>
        <w:rPr>
          <w:rFonts w:ascii="Times New Roman" w:hAnsi="Times New Roman" w:cs="Times New Roman"/>
          <w:sz w:val="28"/>
          <w:szCs w:val="28"/>
          <w:lang w:val="kk-KZ"/>
        </w:rPr>
        <w:t>28</w:t>
      </w:r>
      <w:r w:rsidR="00A01284">
        <w:rPr>
          <w:rFonts w:ascii="Times New Roman" w:hAnsi="Times New Roman" w:cs="Times New Roman"/>
          <w:sz w:val="28"/>
          <w:szCs w:val="28"/>
          <w:lang w:val="kk-KZ"/>
        </w:rPr>
        <w:t xml:space="preserve"> білім алушы тегін тамақтанып, мемлекеттік қызмет көрсетілген. Осы санаттағы </w:t>
      </w:r>
      <w:r>
        <w:rPr>
          <w:rFonts w:ascii="Times New Roman" w:hAnsi="Times New Roman" w:cs="Times New Roman"/>
          <w:sz w:val="28"/>
          <w:szCs w:val="28"/>
          <w:lang w:val="kk-KZ"/>
        </w:rPr>
        <w:t>28</w:t>
      </w:r>
      <w:r w:rsidR="00A01284">
        <w:rPr>
          <w:rFonts w:ascii="Times New Roman" w:hAnsi="Times New Roman" w:cs="Times New Roman"/>
          <w:sz w:val="28"/>
          <w:szCs w:val="28"/>
          <w:lang w:val="kk-KZ"/>
        </w:rPr>
        <w:t xml:space="preserve"> оқушыға</w:t>
      </w:r>
      <w:r>
        <w:rPr>
          <w:rFonts w:ascii="Times New Roman" w:hAnsi="Times New Roman" w:cs="Times New Roman"/>
          <w:sz w:val="28"/>
          <w:szCs w:val="28"/>
          <w:lang w:val="kk-KZ"/>
        </w:rPr>
        <w:t xml:space="preserve">, әр оқушыға </w:t>
      </w:r>
      <w:r w:rsidR="00A01284">
        <w:rPr>
          <w:rFonts w:ascii="Times New Roman" w:hAnsi="Times New Roman" w:cs="Times New Roman"/>
          <w:sz w:val="28"/>
          <w:szCs w:val="28"/>
          <w:lang w:val="kk-KZ"/>
        </w:rPr>
        <w:t xml:space="preserve"> </w:t>
      </w:r>
      <w:r>
        <w:rPr>
          <w:rFonts w:ascii="Times New Roman" w:hAnsi="Times New Roman" w:cs="Times New Roman"/>
          <w:sz w:val="28"/>
          <w:szCs w:val="28"/>
          <w:lang w:val="kk-KZ"/>
        </w:rPr>
        <w:t>46228</w:t>
      </w:r>
      <w:r w:rsidR="00A01284">
        <w:rPr>
          <w:rFonts w:ascii="Times New Roman" w:hAnsi="Times New Roman" w:cs="Times New Roman"/>
          <w:sz w:val="28"/>
          <w:szCs w:val="28"/>
          <w:lang w:val="kk-KZ"/>
        </w:rPr>
        <w:t xml:space="preserve"> теңгенің көмегі көрсетілген. </w:t>
      </w:r>
    </w:p>
    <w:p w:rsidR="00EB0FDF" w:rsidRPr="00FC2B7F" w:rsidRDefault="00575662" w:rsidP="005C0E9B">
      <w:pPr>
        <w:pStyle w:val="a6"/>
        <w:jc w:val="both"/>
        <w:rPr>
          <w:rFonts w:ascii="Times New Roman" w:eastAsia="Times New Roman" w:hAnsi="Times New Roman" w:cs="Times New Roman"/>
          <w:b/>
          <w:sz w:val="28"/>
          <w:szCs w:val="28"/>
          <w:lang w:val="kk-KZ" w:eastAsia="ru-RU"/>
        </w:rPr>
      </w:pPr>
      <w:r w:rsidRPr="00FC2B7F">
        <w:rPr>
          <w:rFonts w:ascii="Times New Roman" w:eastAsia="Times New Roman" w:hAnsi="Times New Roman" w:cs="Times New Roman"/>
          <w:sz w:val="28"/>
          <w:szCs w:val="28"/>
          <w:lang w:val="kk-KZ" w:eastAsia="ru-RU"/>
        </w:rPr>
        <w:t xml:space="preserve"> </w:t>
      </w:r>
      <w:r w:rsidR="00EB0FDF" w:rsidRPr="00FC2B7F">
        <w:rPr>
          <w:rFonts w:ascii="Times New Roman" w:eastAsia="Times New Roman" w:hAnsi="Times New Roman" w:cs="Times New Roman"/>
          <w:b/>
          <w:sz w:val="28"/>
          <w:szCs w:val="28"/>
          <w:lang w:val="kk-KZ" w:eastAsia="ru-RU"/>
        </w:rPr>
        <w:t>"Өзге де мәселелер (Сыбайлас жемқорлыққа қарсы саясатты іске асыру бойынша қабылданып жатқан шаралар).</w:t>
      </w:r>
    </w:p>
    <w:p w:rsidR="00E82E68"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xml:space="preserve">       Білім беру ұйымының Сыбайлас жемқорлыққа қарсы қызметінің тиімділігі, оның ішінде оның іс-шараларын іске асыруға мектеп қоғамдастығының қатысуымен қамтамасыз етіледі. Осы мақсатта </w:t>
      </w:r>
      <w:r w:rsidR="00BC2463" w:rsidRPr="00FC2B7F">
        <w:rPr>
          <w:rFonts w:ascii="Times New Roman" w:hAnsi="Times New Roman" w:cs="Times New Roman"/>
          <w:sz w:val="28"/>
          <w:szCs w:val="28"/>
          <w:lang w:val="kk-KZ"/>
        </w:rPr>
        <w:t xml:space="preserve">«Қостанай қаласы білім бөлімінің </w:t>
      </w:r>
      <w:r w:rsidR="006A06A1">
        <w:rPr>
          <w:rFonts w:ascii="Times New Roman" w:hAnsi="Times New Roman" w:cs="Times New Roman"/>
          <w:sz w:val="28"/>
          <w:szCs w:val="28"/>
          <w:lang w:val="kk-KZ"/>
        </w:rPr>
        <w:t xml:space="preserve">С.Көбеев атындағы </w:t>
      </w:r>
      <w:r w:rsidR="00BC2463" w:rsidRPr="00FC2B7F">
        <w:rPr>
          <w:rFonts w:ascii="Times New Roman" w:hAnsi="Times New Roman" w:cs="Times New Roman"/>
          <w:sz w:val="28"/>
          <w:szCs w:val="28"/>
          <w:lang w:val="kk-KZ"/>
        </w:rPr>
        <w:t xml:space="preserve">жалпы білім беретін мектебі» КММ </w:t>
      </w:r>
      <w:r w:rsidRPr="00FC2B7F">
        <w:rPr>
          <w:rFonts w:ascii="Times New Roman" w:eastAsia="Times New Roman" w:hAnsi="Times New Roman" w:cs="Times New Roman"/>
          <w:sz w:val="28"/>
          <w:szCs w:val="28"/>
          <w:lang w:val="kk-KZ" w:eastAsia="ru-RU"/>
        </w:rPr>
        <w:t xml:space="preserve">әкімшілігі ата-аналар үшін жазбаша, ауызша түрде мектеп ұжымының </w:t>
      </w:r>
      <w:r w:rsidRPr="00FC2B7F">
        <w:rPr>
          <w:rFonts w:ascii="Times New Roman" w:eastAsia="Times New Roman" w:hAnsi="Times New Roman" w:cs="Times New Roman"/>
          <w:sz w:val="28"/>
          <w:szCs w:val="28"/>
          <w:lang w:val="kk-KZ" w:eastAsia="ru-RU"/>
        </w:rPr>
        <w:lastRenderedPageBreak/>
        <w:t>мүшелерімен өзара әрекеттесу барысында кездескен сыбайлас жемқорлық фактілері туралы шағымдар мен өтініштер беру мүмкіндігін</w:t>
      </w:r>
      <w:r w:rsidR="00BC2463" w:rsidRPr="00FC2B7F">
        <w:rPr>
          <w:rFonts w:ascii="Times New Roman" w:eastAsia="Times New Roman" w:hAnsi="Times New Roman" w:cs="Times New Roman"/>
          <w:sz w:val="28"/>
          <w:szCs w:val="28"/>
          <w:lang w:val="kk-KZ" w:eastAsia="ru-RU"/>
        </w:rPr>
        <w:t xml:space="preserve"> қамтамасыз етед</w:t>
      </w:r>
      <w:r w:rsidRPr="00FC2B7F">
        <w:rPr>
          <w:rFonts w:ascii="Times New Roman" w:eastAsia="Times New Roman" w:hAnsi="Times New Roman" w:cs="Times New Roman"/>
          <w:sz w:val="28"/>
          <w:szCs w:val="28"/>
          <w:lang w:val="kk-KZ" w:eastAsia="ru-RU"/>
        </w:rPr>
        <w:t>і.</w:t>
      </w:r>
      <w:r w:rsidR="00BC2463" w:rsidRPr="00FC2B7F">
        <w:rPr>
          <w:rFonts w:ascii="Times New Roman" w:eastAsia="Times New Roman" w:hAnsi="Times New Roman" w:cs="Times New Roman"/>
          <w:sz w:val="28"/>
          <w:szCs w:val="28"/>
          <w:lang w:val="kk-KZ" w:eastAsia="ru-RU"/>
        </w:rPr>
        <w:t xml:space="preserve"> Бұл орайда 1 қабатта «Сенім жәшігі» орналасқан.</w:t>
      </w:r>
      <w:r w:rsidR="00CB43C7" w:rsidRPr="00FC2B7F">
        <w:rPr>
          <w:rFonts w:ascii="Times New Roman" w:eastAsia="Times New Roman" w:hAnsi="Times New Roman" w:cs="Times New Roman"/>
          <w:sz w:val="28"/>
          <w:szCs w:val="28"/>
          <w:lang w:val="kk-KZ" w:eastAsia="ru-RU"/>
        </w:rPr>
        <w:t xml:space="preserve"> «Сенім жәшігі» туралы хабарландырулар мектеп сайтында, ақпараттық стендтерде орналасқан және оқушылар мен ата-аналардың назарына жеткізілген.</w:t>
      </w:r>
    </w:p>
    <w:p w:rsidR="00E82E68" w:rsidRPr="000C0912" w:rsidRDefault="00E82E68" w:rsidP="00E82E68">
      <w:pPr>
        <w:jc w:val="both"/>
        <w:rPr>
          <w:sz w:val="28"/>
          <w:szCs w:val="28"/>
          <w:vertAlign w:val="subscript"/>
          <w:lang w:val="kk-KZ"/>
        </w:rPr>
      </w:pPr>
      <w:r>
        <w:rPr>
          <w:sz w:val="28"/>
          <w:szCs w:val="28"/>
          <w:lang w:val="kk-KZ"/>
        </w:rPr>
        <w:t xml:space="preserve">Қазақстан Республикасының сыбайлас жемқорлыққа қарсы Заңнамалары және педагогикалық этика қағидаттары үнемі бақылауда ұсталатындығын ескертті. Сонымен қоса, білім беру ұйымдарында сыбайлас жемқорлық көріністерінің алдын алу және алдын алу мақсатында </w:t>
      </w:r>
      <w:r w:rsidR="006A06A1">
        <w:rPr>
          <w:sz w:val="28"/>
          <w:szCs w:val="28"/>
          <w:lang w:val="kk-KZ"/>
        </w:rPr>
        <w:t xml:space="preserve">сынып сағаттары аптасына 1 рет өтеді, жалпы құқықтық білім беру бойынша әр тоқсан тест тапсырады. </w:t>
      </w:r>
      <w:r>
        <w:rPr>
          <w:sz w:val="28"/>
          <w:szCs w:val="28"/>
          <w:lang w:val="kk-KZ"/>
        </w:rPr>
        <w:t>Қ</w:t>
      </w:r>
      <w:r w:rsidRPr="001E25D3">
        <w:rPr>
          <w:sz w:val="28"/>
          <w:szCs w:val="28"/>
          <w:lang w:val="kk-KZ"/>
        </w:rPr>
        <w:t>ызметкерлерінің парасаттылық мәдениетін қалыптастыру және сыбайлас жемқорлықтың алдын алу бойынша ҚР Сыбайлас жемқорлыққа қарсы</w:t>
      </w:r>
      <w:r>
        <w:rPr>
          <w:sz w:val="28"/>
          <w:szCs w:val="28"/>
          <w:lang w:val="kk-KZ"/>
        </w:rPr>
        <w:t xml:space="preserve"> </w:t>
      </w:r>
      <w:r w:rsidRPr="001E25D3">
        <w:rPr>
          <w:sz w:val="28"/>
          <w:szCs w:val="28"/>
          <w:lang w:val="kk-KZ"/>
        </w:rPr>
        <w:t xml:space="preserve">стратегиясының негізгі бағыттарын іске асыру мақсатында мектеп ұжымына ақпарат беру, түсіндіру жұмыстарын жүргізді. Педагогтерге «Педагог этикасының» 3 бөлімі, 9 бөлімшесіне сай жұмыс атқару керек екендігі баса айтылды. </w:t>
      </w:r>
    </w:p>
    <w:p w:rsidR="00E82E68" w:rsidRPr="001E25D3" w:rsidRDefault="00E82E68" w:rsidP="00E82E68">
      <w:pPr>
        <w:jc w:val="both"/>
        <w:rPr>
          <w:sz w:val="28"/>
          <w:szCs w:val="28"/>
          <w:lang w:val="kk-KZ"/>
        </w:rPr>
      </w:pPr>
      <w:r w:rsidRPr="001E25D3">
        <w:rPr>
          <w:sz w:val="28"/>
          <w:szCs w:val="28"/>
          <w:lang w:val="kk-KZ"/>
        </w:rPr>
        <w:t xml:space="preserve">- Жемқорлық фактілеріне куә болған жағдайда қалалық білім бөлімінің сенім телефондарына 54-30-07, 39-08-50 хабарласу қажет екендігі ескертілді. </w:t>
      </w:r>
    </w:p>
    <w:p w:rsidR="00E82E68" w:rsidRDefault="00E82E68" w:rsidP="00E82E68">
      <w:pPr>
        <w:jc w:val="both"/>
        <w:rPr>
          <w:sz w:val="28"/>
          <w:szCs w:val="28"/>
          <w:lang w:val="kk-KZ"/>
        </w:rPr>
      </w:pPr>
      <w:r w:rsidRPr="001E25D3">
        <w:rPr>
          <w:sz w:val="28"/>
          <w:szCs w:val="28"/>
          <w:lang w:val="kk-KZ"/>
        </w:rPr>
        <w:t>- Білім алушылар арасында «Жемқорлыққа қарсы мәдениетті қалыптастыру»  мақсатында «Біз жемқорлыққа қарсымыз» тақырыбында 5-11 сынып оқушылары</w:t>
      </w:r>
      <w:r>
        <w:rPr>
          <w:sz w:val="28"/>
          <w:szCs w:val="28"/>
          <w:lang w:val="kk-KZ"/>
        </w:rPr>
        <w:t>мен тәрбие сағаттары өткізілді. Антикор мекемесінің қызметкерлерімен сәуір айына кездесу жоспарлануда.</w:t>
      </w:r>
    </w:p>
    <w:p w:rsidR="00E82E68" w:rsidRDefault="00E82E68" w:rsidP="00E82E68">
      <w:pPr>
        <w:jc w:val="both"/>
        <w:rPr>
          <w:sz w:val="28"/>
          <w:szCs w:val="28"/>
          <w:lang w:val="kk-KZ"/>
        </w:rPr>
      </w:pPr>
      <w:r>
        <w:rPr>
          <w:sz w:val="28"/>
          <w:szCs w:val="28"/>
          <w:lang w:val="kk-KZ"/>
        </w:rPr>
        <w:t xml:space="preserve">Кез-келген қызметкер ақша қаражатын жинауға, материалдық сыйақыны, кез-келген бағалы сыйлықтарды немес әкімшілік пен қызметкерлерге көрсетілетін қызметтерді қабылдауға жол бермеуге міндеттелетіндігі қызметкерлерге ескертілген. </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Тексерілген кезеңде аталған ақпарат көздері бойынша мектеп қызметкерлері тарапынан сыбайлас жемқорлық көріністері туралы шағымдар, арыздар мен өтініштер түскен жоқ.</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Бұл ретте сыбайлас жемқорлық тәуекелі жоғары аймақтарға мыналарды жатқызуға болады:</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өндірістік қызметті ұйымдастыруда - лауазымдық тұлғаның материалдық қажеттіліктерін қанағаттандырумен байланысты жеке мәселелерді шешу кезінде өзінің қызметтік өкілеттігін пайдалану;</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заңды, жеке тұлғалардың өтініштерін қарау кезінде — жеке және заңды тұлғалардан қолданыстағы заңнамада ұсыну көзделмеген ақпаратты талап ету; азаматтардың, ұйымдардың өтініштерін қараудың белгіленген тәртібін бұзу;</w:t>
      </w:r>
    </w:p>
    <w:p w:rsidR="00EB0FDF" w:rsidRPr="00FC2B7F" w:rsidRDefault="00EB0FDF" w:rsidP="005C0E9B">
      <w:pPr>
        <w:pStyle w:val="a6"/>
        <w:jc w:val="both"/>
        <w:rPr>
          <w:rFonts w:ascii="Times New Roman" w:eastAsia="Times New Roman" w:hAnsi="Times New Roman" w:cs="Times New Roman"/>
          <w:sz w:val="28"/>
          <w:szCs w:val="28"/>
          <w:lang w:val="kk-KZ" w:eastAsia="ru-RU"/>
        </w:rPr>
      </w:pPr>
      <w:r w:rsidRPr="00FC2B7F">
        <w:rPr>
          <w:rFonts w:ascii="Times New Roman" w:eastAsia="Times New Roman" w:hAnsi="Times New Roman" w:cs="Times New Roman"/>
          <w:sz w:val="28"/>
          <w:szCs w:val="28"/>
          <w:lang w:val="kk-KZ" w:eastAsia="ru-RU"/>
        </w:rPr>
        <w:t>* педагог қызметкерлерді аттестаттаудан өткізу кезінде-педагог қызметкерлердің қызметін объективті емес бағалау, еңбек нәтижелілігін асыра бағалау.</w:t>
      </w:r>
    </w:p>
    <w:p w:rsidR="00EB0FDF" w:rsidRPr="00FC2B7F" w:rsidRDefault="00EB0FDF" w:rsidP="005C0E9B">
      <w:pPr>
        <w:pStyle w:val="a6"/>
        <w:jc w:val="both"/>
        <w:rPr>
          <w:rFonts w:ascii="Times New Roman" w:eastAsia="Times New Roman" w:hAnsi="Times New Roman" w:cs="Times New Roman"/>
          <w:sz w:val="28"/>
          <w:szCs w:val="28"/>
          <w:lang w:val="kk-KZ" w:eastAsia="ru-RU"/>
        </w:rPr>
      </w:pPr>
    </w:p>
    <w:p w:rsidR="00EB0FDF" w:rsidRPr="00FC2B7F" w:rsidRDefault="00EB0FDF" w:rsidP="005C0E9B">
      <w:pPr>
        <w:pStyle w:val="a6"/>
        <w:jc w:val="both"/>
        <w:rPr>
          <w:rFonts w:ascii="Times New Roman" w:hAnsi="Times New Roman" w:cs="Times New Roman"/>
          <w:b/>
          <w:sz w:val="28"/>
          <w:szCs w:val="28"/>
          <w:lang w:val="kk-KZ"/>
        </w:rPr>
      </w:pPr>
      <w:r w:rsidRPr="00FC2B7F">
        <w:rPr>
          <w:rFonts w:ascii="Times New Roman" w:hAnsi="Times New Roman" w:cs="Times New Roman"/>
          <w:b/>
          <w:sz w:val="28"/>
          <w:szCs w:val="28"/>
          <w:lang w:val="kk-KZ"/>
        </w:rPr>
        <w:t>Сыбайлас жемқорлық тәуекелдерін жою (бейтараптандыру) жөніндегі ұсыныстар:</w:t>
      </w:r>
    </w:p>
    <w:p w:rsidR="00EB0FDF" w:rsidRPr="00FC2B7F" w:rsidRDefault="00EB0FDF" w:rsidP="005C0E9B">
      <w:pPr>
        <w:pStyle w:val="a6"/>
        <w:jc w:val="both"/>
        <w:rPr>
          <w:rFonts w:ascii="Times New Roman" w:hAnsi="Times New Roman" w:cs="Times New Roman"/>
          <w:sz w:val="28"/>
          <w:szCs w:val="28"/>
          <w:lang w:val="kk-KZ"/>
        </w:rPr>
      </w:pPr>
      <w:r w:rsidRPr="00FC2B7F">
        <w:rPr>
          <w:rFonts w:ascii="Times New Roman" w:hAnsi="Times New Roman" w:cs="Times New Roman"/>
          <w:sz w:val="28"/>
          <w:szCs w:val="28"/>
          <w:lang w:val="kk-KZ"/>
        </w:rPr>
        <w:lastRenderedPageBreak/>
        <w:t>1.</w:t>
      </w:r>
      <w:r w:rsidRPr="00FC2B7F">
        <w:rPr>
          <w:rFonts w:ascii="Times New Roman" w:hAnsi="Times New Roman" w:cs="Times New Roman"/>
          <w:sz w:val="28"/>
          <w:szCs w:val="28"/>
          <w:lang w:val="kk-KZ"/>
        </w:rPr>
        <w:tab/>
        <w:t>Сыбайлас жемқорлық тәуекелі, мүдделер қақтығысы жоғары аймақтарға жататын қызметке тұрақты ішкі б</w:t>
      </w:r>
      <w:r w:rsidR="000F3147" w:rsidRPr="00FC2B7F">
        <w:rPr>
          <w:rFonts w:ascii="Times New Roman" w:hAnsi="Times New Roman" w:cs="Times New Roman"/>
          <w:sz w:val="28"/>
          <w:szCs w:val="28"/>
          <w:lang w:val="kk-KZ"/>
        </w:rPr>
        <w:t>ақылау мен аудитті жүзеге асыру жалғастырылсын.</w:t>
      </w:r>
    </w:p>
    <w:p w:rsidR="00AE0C7B" w:rsidRDefault="00EB0FDF" w:rsidP="00C87B04">
      <w:pPr>
        <w:pStyle w:val="a6"/>
        <w:jc w:val="both"/>
        <w:rPr>
          <w:rFonts w:ascii="Times New Roman" w:hAnsi="Times New Roman" w:cs="Times New Roman"/>
          <w:sz w:val="28"/>
          <w:szCs w:val="28"/>
          <w:lang w:val="kk-KZ"/>
        </w:rPr>
      </w:pPr>
      <w:r w:rsidRPr="00FC2B7F">
        <w:rPr>
          <w:rFonts w:ascii="Times New Roman" w:hAnsi="Times New Roman" w:cs="Times New Roman"/>
          <w:sz w:val="28"/>
          <w:szCs w:val="28"/>
          <w:lang w:val="kk-KZ"/>
        </w:rPr>
        <w:t>2.</w:t>
      </w:r>
      <w:r w:rsidRPr="00FC2B7F">
        <w:rPr>
          <w:rFonts w:ascii="Times New Roman" w:hAnsi="Times New Roman" w:cs="Times New Roman"/>
          <w:sz w:val="28"/>
          <w:szCs w:val="28"/>
          <w:lang w:val="kk-KZ"/>
        </w:rPr>
        <w:tab/>
        <w:t>Педагогикалық ұжымда адал еңбек культін, сыбайлас жемқорлыққа қарсы мәдениетті, оқушылар мен ата-аналар ұжымдарында сыбайлас жемқорлыққа "нөлдік" төзімділікті қалыптастыру.</w:t>
      </w:r>
    </w:p>
    <w:p w:rsidR="00C87B04" w:rsidRDefault="00C87B04" w:rsidP="00C87B04">
      <w:pPr>
        <w:pStyle w:val="a6"/>
        <w:jc w:val="both"/>
        <w:rPr>
          <w:rFonts w:ascii="Times New Roman" w:hAnsi="Times New Roman" w:cs="Times New Roman"/>
          <w:sz w:val="28"/>
          <w:szCs w:val="28"/>
          <w:lang w:val="kk-KZ"/>
        </w:rPr>
      </w:pPr>
    </w:p>
    <w:p w:rsidR="00C87B04" w:rsidRDefault="00C87B04" w:rsidP="00C87B04">
      <w:pPr>
        <w:pStyle w:val="a6"/>
        <w:jc w:val="both"/>
        <w:rPr>
          <w:rFonts w:ascii="Times New Roman" w:hAnsi="Times New Roman" w:cs="Times New Roman"/>
          <w:sz w:val="28"/>
          <w:szCs w:val="28"/>
          <w:lang w:val="kk-KZ"/>
        </w:rPr>
      </w:pPr>
    </w:p>
    <w:p w:rsidR="00C87B04" w:rsidRDefault="00C87B04" w:rsidP="00C87B04">
      <w:pPr>
        <w:pStyle w:val="a6"/>
        <w:jc w:val="both"/>
        <w:rPr>
          <w:rFonts w:ascii="Times New Roman" w:hAnsi="Times New Roman" w:cs="Times New Roman"/>
          <w:sz w:val="28"/>
          <w:szCs w:val="28"/>
          <w:lang w:val="kk-KZ"/>
        </w:rPr>
      </w:pPr>
    </w:p>
    <w:p w:rsidR="00C87B04" w:rsidRDefault="00C87B04" w:rsidP="00C87B04">
      <w:pPr>
        <w:pStyle w:val="a6"/>
        <w:jc w:val="both"/>
        <w:rPr>
          <w:rFonts w:ascii="Times New Roman" w:hAnsi="Times New Roman" w:cs="Times New Roman"/>
          <w:sz w:val="28"/>
          <w:szCs w:val="28"/>
          <w:lang w:val="kk-KZ"/>
        </w:rPr>
      </w:pPr>
    </w:p>
    <w:p w:rsidR="00C87B04" w:rsidRDefault="00C87B04" w:rsidP="00C87B04">
      <w:pPr>
        <w:pStyle w:val="a6"/>
        <w:jc w:val="both"/>
        <w:rPr>
          <w:rFonts w:ascii="Times New Roman" w:hAnsi="Times New Roman" w:cs="Times New Roman"/>
          <w:sz w:val="28"/>
          <w:szCs w:val="28"/>
          <w:lang w:val="kk-KZ"/>
        </w:rPr>
      </w:pPr>
    </w:p>
    <w:p w:rsidR="00C87B04" w:rsidRPr="00C87B04" w:rsidRDefault="00C87B04" w:rsidP="00C87B04">
      <w:pPr>
        <w:pStyle w:val="a6"/>
        <w:jc w:val="both"/>
        <w:rPr>
          <w:rFonts w:ascii="Times New Roman" w:hAnsi="Times New Roman" w:cs="Times New Roman"/>
          <w:sz w:val="28"/>
          <w:szCs w:val="28"/>
          <w:lang w:val="kk-KZ"/>
        </w:rPr>
      </w:pPr>
    </w:p>
    <w:p w:rsidR="00AE0C7B" w:rsidRPr="00FC2B7F" w:rsidRDefault="00AE0C7B" w:rsidP="005C0E9B">
      <w:pPr>
        <w:jc w:val="both"/>
        <w:rPr>
          <w:b/>
          <w:color w:val="000000" w:themeColor="text1"/>
          <w:sz w:val="28"/>
          <w:szCs w:val="28"/>
          <w:lang w:val="kk-KZ"/>
        </w:rPr>
      </w:pPr>
    </w:p>
    <w:p w:rsidR="00AE0C7B" w:rsidRPr="0013025F" w:rsidRDefault="0080746F" w:rsidP="005C0E9B">
      <w:pPr>
        <w:jc w:val="both"/>
        <w:rPr>
          <w:i/>
          <w:color w:val="000000" w:themeColor="text1"/>
          <w:sz w:val="22"/>
          <w:szCs w:val="28"/>
          <w:lang w:val="kk-KZ"/>
        </w:rPr>
      </w:pPr>
      <w:r w:rsidRPr="0013025F">
        <w:rPr>
          <w:i/>
          <w:color w:val="000000" w:themeColor="text1"/>
          <w:sz w:val="22"/>
          <w:szCs w:val="28"/>
          <w:lang w:val="kk-KZ"/>
        </w:rPr>
        <w:t xml:space="preserve">Орындаған: Комиссия төрайымы </w:t>
      </w:r>
      <w:r w:rsidR="0013025F" w:rsidRPr="0013025F">
        <w:rPr>
          <w:i/>
          <w:color w:val="000000" w:themeColor="text1"/>
          <w:sz w:val="22"/>
          <w:szCs w:val="28"/>
          <w:lang w:val="kk-KZ"/>
        </w:rPr>
        <w:t>Ш.Ж.Оспанова</w:t>
      </w:r>
    </w:p>
    <w:p w:rsidR="00AE0C7B" w:rsidRPr="0013025F" w:rsidRDefault="0013025F" w:rsidP="005C0E9B">
      <w:pPr>
        <w:jc w:val="both"/>
        <w:rPr>
          <w:i/>
          <w:color w:val="000000" w:themeColor="text1"/>
          <w:sz w:val="22"/>
          <w:szCs w:val="28"/>
          <w:lang w:val="kk-KZ"/>
        </w:rPr>
      </w:pPr>
      <w:r w:rsidRPr="0013025F">
        <w:rPr>
          <w:i/>
          <w:color w:val="000000" w:themeColor="text1"/>
          <w:sz w:val="22"/>
          <w:szCs w:val="28"/>
          <w:lang w:val="kk-KZ"/>
        </w:rPr>
        <w:t>87754109410</w:t>
      </w:r>
    </w:p>
    <w:p w:rsidR="00AE0C7B" w:rsidRPr="00FC2B7F" w:rsidRDefault="00AE0C7B" w:rsidP="005C0E9B">
      <w:pPr>
        <w:jc w:val="both"/>
        <w:rPr>
          <w:b/>
          <w:color w:val="000000" w:themeColor="text1"/>
          <w:sz w:val="28"/>
          <w:szCs w:val="28"/>
        </w:rPr>
      </w:pPr>
    </w:p>
    <w:p w:rsidR="009A34E5" w:rsidRPr="00FC2B7F" w:rsidRDefault="009A34E5" w:rsidP="005C0E9B">
      <w:pPr>
        <w:tabs>
          <w:tab w:val="left" w:pos="284"/>
          <w:tab w:val="left" w:pos="709"/>
          <w:tab w:val="center" w:pos="4677"/>
        </w:tabs>
        <w:rPr>
          <w:b/>
          <w:sz w:val="28"/>
          <w:szCs w:val="28"/>
          <w:lang w:val="kk-KZ"/>
        </w:rPr>
      </w:pPr>
    </w:p>
    <w:p w:rsidR="005805FD" w:rsidRPr="00FC2B7F" w:rsidRDefault="005805FD" w:rsidP="005C0E9B">
      <w:pPr>
        <w:rPr>
          <w:sz w:val="28"/>
          <w:szCs w:val="28"/>
        </w:rPr>
      </w:pPr>
    </w:p>
    <w:p w:rsidR="009A34E5" w:rsidRPr="00FC2B7F" w:rsidRDefault="009A34E5" w:rsidP="005C0E9B">
      <w:pPr>
        <w:rPr>
          <w:sz w:val="28"/>
          <w:szCs w:val="28"/>
        </w:rPr>
      </w:pPr>
    </w:p>
    <w:p w:rsidR="009A34E5" w:rsidRPr="00FC2B7F" w:rsidRDefault="009A34E5" w:rsidP="005C0E9B">
      <w:pPr>
        <w:rPr>
          <w:sz w:val="28"/>
          <w:szCs w:val="28"/>
          <w:lang w:val="kk-KZ"/>
        </w:rPr>
      </w:pPr>
    </w:p>
    <w:sectPr w:rsidR="009A34E5" w:rsidRPr="00FC2B7F" w:rsidSect="00580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2"/>
  </w:compat>
  <w:rsids>
    <w:rsidRoot w:val="009A34E5"/>
    <w:rsid w:val="00001F31"/>
    <w:rsid w:val="0001105A"/>
    <w:rsid w:val="00014947"/>
    <w:rsid w:val="0002521F"/>
    <w:rsid w:val="00041B10"/>
    <w:rsid w:val="00044C09"/>
    <w:rsid w:val="00061135"/>
    <w:rsid w:val="00097757"/>
    <w:rsid w:val="000A34A0"/>
    <w:rsid w:val="000B225E"/>
    <w:rsid w:val="000D3865"/>
    <w:rsid w:val="000F3147"/>
    <w:rsid w:val="000F36C9"/>
    <w:rsid w:val="0010535C"/>
    <w:rsid w:val="001130FD"/>
    <w:rsid w:val="0013025F"/>
    <w:rsid w:val="00150F13"/>
    <w:rsid w:val="00191880"/>
    <w:rsid w:val="00196C3A"/>
    <w:rsid w:val="001B4A04"/>
    <w:rsid w:val="001F19B7"/>
    <w:rsid w:val="001F7493"/>
    <w:rsid w:val="002155A4"/>
    <w:rsid w:val="00216211"/>
    <w:rsid w:val="0025230F"/>
    <w:rsid w:val="002654A1"/>
    <w:rsid w:val="00295D3B"/>
    <w:rsid w:val="002B3883"/>
    <w:rsid w:val="002D6520"/>
    <w:rsid w:val="00315438"/>
    <w:rsid w:val="003524C3"/>
    <w:rsid w:val="00373274"/>
    <w:rsid w:val="00373C97"/>
    <w:rsid w:val="00375948"/>
    <w:rsid w:val="003864FC"/>
    <w:rsid w:val="003A1116"/>
    <w:rsid w:val="003B550F"/>
    <w:rsid w:val="003E7939"/>
    <w:rsid w:val="00404F8C"/>
    <w:rsid w:val="00413DF8"/>
    <w:rsid w:val="004219A7"/>
    <w:rsid w:val="00461572"/>
    <w:rsid w:val="00477A17"/>
    <w:rsid w:val="004B5DAC"/>
    <w:rsid w:val="004D5FD8"/>
    <w:rsid w:val="004D74EC"/>
    <w:rsid w:val="00505C72"/>
    <w:rsid w:val="00522805"/>
    <w:rsid w:val="005262EF"/>
    <w:rsid w:val="005664FA"/>
    <w:rsid w:val="00575662"/>
    <w:rsid w:val="005805FD"/>
    <w:rsid w:val="00585384"/>
    <w:rsid w:val="005A4D6C"/>
    <w:rsid w:val="005C0E9B"/>
    <w:rsid w:val="005D62C9"/>
    <w:rsid w:val="005F4069"/>
    <w:rsid w:val="00631FC2"/>
    <w:rsid w:val="006559B6"/>
    <w:rsid w:val="00664AED"/>
    <w:rsid w:val="006741B8"/>
    <w:rsid w:val="00696877"/>
    <w:rsid w:val="006A06A1"/>
    <w:rsid w:val="006B058A"/>
    <w:rsid w:val="006B6A65"/>
    <w:rsid w:val="00712FBC"/>
    <w:rsid w:val="00744E70"/>
    <w:rsid w:val="00794B9B"/>
    <w:rsid w:val="007B2A2A"/>
    <w:rsid w:val="007D2D50"/>
    <w:rsid w:val="0080746F"/>
    <w:rsid w:val="00820BE7"/>
    <w:rsid w:val="008249B6"/>
    <w:rsid w:val="008304E1"/>
    <w:rsid w:val="00842FF7"/>
    <w:rsid w:val="00875A95"/>
    <w:rsid w:val="00896810"/>
    <w:rsid w:val="008B3FDE"/>
    <w:rsid w:val="008B75A9"/>
    <w:rsid w:val="008E3A82"/>
    <w:rsid w:val="00922367"/>
    <w:rsid w:val="00986D9C"/>
    <w:rsid w:val="009A34E5"/>
    <w:rsid w:val="009C30DD"/>
    <w:rsid w:val="009D5E39"/>
    <w:rsid w:val="009D6253"/>
    <w:rsid w:val="00A01284"/>
    <w:rsid w:val="00A63237"/>
    <w:rsid w:val="00A77D2C"/>
    <w:rsid w:val="00AA1A15"/>
    <w:rsid w:val="00AA4E8E"/>
    <w:rsid w:val="00AE0C7B"/>
    <w:rsid w:val="00B25236"/>
    <w:rsid w:val="00B77F30"/>
    <w:rsid w:val="00B92C69"/>
    <w:rsid w:val="00BA1728"/>
    <w:rsid w:val="00BC002F"/>
    <w:rsid w:val="00BC2463"/>
    <w:rsid w:val="00C22DF1"/>
    <w:rsid w:val="00C36541"/>
    <w:rsid w:val="00C4247D"/>
    <w:rsid w:val="00C543C9"/>
    <w:rsid w:val="00C804E5"/>
    <w:rsid w:val="00C87B04"/>
    <w:rsid w:val="00C95E7E"/>
    <w:rsid w:val="00CB43C7"/>
    <w:rsid w:val="00CC18B5"/>
    <w:rsid w:val="00CF04A1"/>
    <w:rsid w:val="00CF60A0"/>
    <w:rsid w:val="00D05F00"/>
    <w:rsid w:val="00D42647"/>
    <w:rsid w:val="00D61F84"/>
    <w:rsid w:val="00DB07AA"/>
    <w:rsid w:val="00DF17C7"/>
    <w:rsid w:val="00DF6059"/>
    <w:rsid w:val="00E270E1"/>
    <w:rsid w:val="00E45F3B"/>
    <w:rsid w:val="00E82E68"/>
    <w:rsid w:val="00EB0FDF"/>
    <w:rsid w:val="00EE60EC"/>
    <w:rsid w:val="00F3701A"/>
    <w:rsid w:val="00F4516F"/>
    <w:rsid w:val="00F509BB"/>
    <w:rsid w:val="00F50E4A"/>
    <w:rsid w:val="00F52FDC"/>
    <w:rsid w:val="00F73C94"/>
    <w:rsid w:val="00F77F34"/>
    <w:rsid w:val="00F84FF1"/>
    <w:rsid w:val="00FC2B7F"/>
    <w:rsid w:val="00FF0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D4A08-4D64-4712-91A8-E3558869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E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A34E5"/>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9A3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A34E5"/>
    <w:rPr>
      <w:rFonts w:ascii="Tahoma" w:hAnsi="Tahoma" w:cs="Tahoma"/>
      <w:sz w:val="16"/>
      <w:szCs w:val="16"/>
    </w:rPr>
  </w:style>
  <w:style w:type="character" w:customStyle="1" w:styleId="a5">
    <w:name w:val="Текст выноски Знак"/>
    <w:basedOn w:val="a0"/>
    <w:link w:val="a4"/>
    <w:uiPriority w:val="99"/>
    <w:semiHidden/>
    <w:rsid w:val="009A34E5"/>
    <w:rPr>
      <w:rFonts w:ascii="Tahoma" w:eastAsia="Calibri" w:hAnsi="Tahoma" w:cs="Tahoma"/>
      <w:sz w:val="16"/>
      <w:szCs w:val="16"/>
      <w:lang w:eastAsia="ru-RU"/>
    </w:rPr>
  </w:style>
  <w:style w:type="paragraph" w:styleId="a6">
    <w:name w:val="No Spacing"/>
    <w:uiPriority w:val="1"/>
    <w:qFormat/>
    <w:rsid w:val="00EB0FDF"/>
    <w:pPr>
      <w:spacing w:after="0" w:line="240" w:lineRule="auto"/>
    </w:pPr>
  </w:style>
  <w:style w:type="paragraph" w:styleId="HTML">
    <w:name w:val="HTML Preformatted"/>
    <w:basedOn w:val="a"/>
    <w:link w:val="HTML0"/>
    <w:uiPriority w:val="99"/>
    <w:unhideWhenUsed/>
    <w:rsid w:val="0082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249B6"/>
    <w:rPr>
      <w:rFonts w:ascii="Courier New" w:eastAsia="Times New Roman" w:hAnsi="Courier New" w:cs="Courier New"/>
      <w:sz w:val="20"/>
      <w:szCs w:val="20"/>
      <w:lang w:eastAsia="ru-RU"/>
    </w:rPr>
  </w:style>
  <w:style w:type="character" w:customStyle="1" w:styleId="y2iqfc">
    <w:name w:val="y2iqfc"/>
    <w:basedOn w:val="a0"/>
    <w:rsid w:val="0082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540">
      <w:bodyDiv w:val="1"/>
      <w:marLeft w:val="0"/>
      <w:marRight w:val="0"/>
      <w:marTop w:val="0"/>
      <w:marBottom w:val="0"/>
      <w:divBdr>
        <w:top w:val="none" w:sz="0" w:space="0" w:color="auto"/>
        <w:left w:val="none" w:sz="0" w:space="0" w:color="auto"/>
        <w:bottom w:val="none" w:sz="0" w:space="0" w:color="auto"/>
        <w:right w:val="none" w:sz="0" w:space="0" w:color="auto"/>
      </w:divBdr>
    </w:div>
    <w:div w:id="4333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7F5F-46FD-44B6-A8D7-E6CA8A35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1482</Words>
  <Characters>8450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123</cp:revision>
  <cp:lastPrinted>2022-03-25T09:30:00Z</cp:lastPrinted>
  <dcterms:created xsi:type="dcterms:W3CDTF">2021-01-19T03:34:00Z</dcterms:created>
  <dcterms:modified xsi:type="dcterms:W3CDTF">2025-05-27T10:34:00Z</dcterms:modified>
</cp:coreProperties>
</file>